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B16" w:rsidRPr="00415A1F" w:rsidRDefault="00415A1F" w:rsidP="00415A1F">
      <w:pPr>
        <w:widowControl/>
        <w:autoSpaceDE/>
        <w:autoSpaceDN/>
        <w:adjustRightInd/>
        <w:spacing w:after="200" w:line="276" w:lineRule="auto"/>
        <w:rPr>
          <w:b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 </w:t>
      </w:r>
      <w:r w:rsidR="00820B16" w:rsidRPr="00820B16">
        <w:rPr>
          <w:rFonts w:ascii="Calibri" w:hAnsi="Calibri"/>
          <w:sz w:val="22"/>
          <w:szCs w:val="22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8" o:title=""/>
          </v:shape>
          <o:OLEObject Type="Embed" ProgID="MSPhotoEd.3" ShapeID="_x0000_i1025" DrawAspect="Content" ObjectID="_1767600320" r:id="rId9"/>
        </w:object>
      </w:r>
      <w:r>
        <w:rPr>
          <w:rFonts w:ascii="Calibri" w:hAnsi="Calibri"/>
          <w:sz w:val="22"/>
          <w:szCs w:val="22"/>
        </w:rPr>
        <w:t xml:space="preserve">                     </w:t>
      </w:r>
      <w:r>
        <w:rPr>
          <w:rFonts w:ascii="Calibri" w:hAnsi="Calibri"/>
        </w:rPr>
        <w:t xml:space="preserve">                </w:t>
      </w:r>
    </w:p>
    <w:p w:rsidR="00820B16" w:rsidRPr="00820B16" w:rsidRDefault="00820B16" w:rsidP="00820B16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АДМИНИСТРАЦИЯ</w:t>
      </w:r>
    </w:p>
    <w:p w:rsidR="00820B16" w:rsidRPr="00820B16" w:rsidRDefault="00820B16" w:rsidP="00820B16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МУНИЦИПАЛЬНОГО ОБРАЗОВАНИЯ</w:t>
      </w:r>
    </w:p>
    <w:p w:rsidR="00820B16" w:rsidRPr="00820B16" w:rsidRDefault="00820B16" w:rsidP="00820B16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УСАДИЩЕНСКОЕ СЕЛЬСКОЕ ПОСЕЛЕНИЕ</w:t>
      </w:r>
    </w:p>
    <w:p w:rsidR="00820B16" w:rsidRPr="00820B16" w:rsidRDefault="00820B16" w:rsidP="00820B16">
      <w:pPr>
        <w:widowControl/>
        <w:autoSpaceDE/>
        <w:autoSpaceDN/>
        <w:adjustRightInd/>
        <w:spacing w:after="200" w:line="276" w:lineRule="auto"/>
        <w:jc w:val="center"/>
        <w:rPr>
          <w:b/>
        </w:rPr>
      </w:pPr>
      <w:r w:rsidRPr="00820B16">
        <w:rPr>
          <w:b/>
        </w:rPr>
        <w:t xml:space="preserve">        Волховского муниципального района                                          Ленинградск</w:t>
      </w:r>
      <w:r>
        <w:rPr>
          <w:b/>
        </w:rPr>
        <w:t xml:space="preserve">ой области     </w:t>
      </w:r>
    </w:p>
    <w:p w:rsidR="0099353B" w:rsidRDefault="0099353B" w:rsidP="0099353B">
      <w:pPr>
        <w:keepNext/>
        <w:widowControl/>
        <w:autoSpaceDE/>
        <w:autoSpaceDN/>
        <w:adjustRightInd/>
        <w:spacing w:before="240" w:after="60" w:line="276" w:lineRule="auto"/>
        <w:jc w:val="center"/>
        <w:outlineLvl w:val="2"/>
        <w:rPr>
          <w:b/>
          <w:bCs/>
          <w:sz w:val="26"/>
        </w:rPr>
      </w:pPr>
      <w:r>
        <w:rPr>
          <w:b/>
          <w:bCs/>
          <w:sz w:val="26"/>
        </w:rPr>
        <w:t>П О С Т А Н О В Л Е Н И Е</w:t>
      </w:r>
    </w:p>
    <w:p w:rsidR="00820B16" w:rsidRPr="00AB0CC3" w:rsidRDefault="00820B16" w:rsidP="0099353B">
      <w:pPr>
        <w:keepNext/>
        <w:widowControl/>
        <w:autoSpaceDE/>
        <w:autoSpaceDN/>
        <w:adjustRightInd/>
        <w:spacing w:before="240" w:after="60" w:line="276" w:lineRule="auto"/>
        <w:jc w:val="center"/>
        <w:outlineLvl w:val="2"/>
        <w:rPr>
          <w:b/>
          <w:bCs/>
          <w:sz w:val="24"/>
          <w:szCs w:val="24"/>
        </w:rPr>
      </w:pPr>
      <w:r w:rsidRPr="00AB0CC3">
        <w:rPr>
          <w:b/>
          <w:sz w:val="24"/>
          <w:szCs w:val="24"/>
        </w:rPr>
        <w:t xml:space="preserve">от </w:t>
      </w:r>
      <w:r w:rsidR="00AB0CC3">
        <w:rPr>
          <w:b/>
          <w:sz w:val="24"/>
          <w:szCs w:val="24"/>
        </w:rPr>
        <w:t>26</w:t>
      </w:r>
      <w:r w:rsidR="003B2FC5" w:rsidRPr="00AB0CC3">
        <w:rPr>
          <w:b/>
          <w:sz w:val="24"/>
          <w:szCs w:val="24"/>
        </w:rPr>
        <w:t xml:space="preserve"> декабря</w:t>
      </w:r>
      <w:r w:rsidR="0099353B" w:rsidRPr="00AB0CC3">
        <w:rPr>
          <w:b/>
          <w:sz w:val="24"/>
          <w:szCs w:val="24"/>
        </w:rPr>
        <w:t xml:space="preserve"> 2023</w:t>
      </w:r>
      <w:r w:rsidR="006566B3" w:rsidRPr="00AB0CC3">
        <w:rPr>
          <w:b/>
          <w:sz w:val="24"/>
          <w:szCs w:val="24"/>
        </w:rPr>
        <w:t xml:space="preserve"> года</w:t>
      </w:r>
      <w:r w:rsidR="003B2FC5" w:rsidRPr="00AB0CC3">
        <w:rPr>
          <w:b/>
          <w:sz w:val="24"/>
          <w:szCs w:val="24"/>
        </w:rPr>
        <w:t xml:space="preserve">           </w:t>
      </w:r>
      <w:r w:rsidR="00AB0CC3">
        <w:rPr>
          <w:b/>
          <w:sz w:val="24"/>
          <w:szCs w:val="24"/>
        </w:rPr>
        <w:t xml:space="preserve">                                   </w:t>
      </w:r>
      <w:r w:rsidR="003B2FC5" w:rsidRPr="00AB0CC3">
        <w:rPr>
          <w:b/>
          <w:sz w:val="24"/>
          <w:szCs w:val="24"/>
        </w:rPr>
        <w:t xml:space="preserve">                   </w:t>
      </w:r>
      <w:r w:rsidR="0099353B" w:rsidRPr="00AB0CC3">
        <w:rPr>
          <w:b/>
          <w:sz w:val="24"/>
          <w:szCs w:val="24"/>
        </w:rPr>
        <w:t xml:space="preserve">                         </w:t>
      </w:r>
      <w:r w:rsidR="003B2FC5" w:rsidRPr="00AB0CC3">
        <w:rPr>
          <w:b/>
          <w:sz w:val="24"/>
          <w:szCs w:val="24"/>
        </w:rPr>
        <w:t xml:space="preserve">              </w:t>
      </w:r>
      <w:r w:rsidR="006566B3" w:rsidRPr="00AB0CC3">
        <w:rPr>
          <w:b/>
          <w:sz w:val="24"/>
          <w:szCs w:val="24"/>
        </w:rPr>
        <w:t xml:space="preserve">     </w:t>
      </w:r>
      <w:r w:rsidRPr="00AB0CC3">
        <w:rPr>
          <w:b/>
          <w:sz w:val="24"/>
          <w:szCs w:val="24"/>
        </w:rPr>
        <w:t xml:space="preserve">№ </w:t>
      </w:r>
      <w:r w:rsidR="00AB0CC3">
        <w:rPr>
          <w:b/>
          <w:sz w:val="24"/>
          <w:szCs w:val="24"/>
        </w:rPr>
        <w:t>170</w:t>
      </w:r>
    </w:p>
    <w:p w:rsidR="005D6E1E" w:rsidRPr="00AB0CC3" w:rsidRDefault="005D6E1E" w:rsidP="005D6E1E">
      <w:pPr>
        <w:widowControl/>
        <w:shd w:val="clear" w:color="auto" w:fill="FFFFFF"/>
        <w:autoSpaceDE/>
        <w:autoSpaceDN/>
        <w:adjustRightInd/>
        <w:jc w:val="both"/>
        <w:textAlignment w:val="baseline"/>
        <w:rPr>
          <w:bCs/>
          <w:sz w:val="24"/>
          <w:szCs w:val="24"/>
        </w:rPr>
      </w:pPr>
    </w:p>
    <w:p w:rsidR="00B82EEE" w:rsidRPr="00AB0CC3" w:rsidRDefault="00B82EEE" w:rsidP="0099353B">
      <w:pPr>
        <w:jc w:val="center"/>
        <w:rPr>
          <w:b/>
          <w:sz w:val="24"/>
          <w:szCs w:val="24"/>
        </w:rPr>
      </w:pPr>
      <w:r w:rsidRPr="00AB0CC3">
        <w:rPr>
          <w:b/>
          <w:sz w:val="24"/>
          <w:szCs w:val="24"/>
        </w:rPr>
        <w:t>Об утверждении программы</w:t>
      </w:r>
      <w:r w:rsidR="0099353B" w:rsidRPr="00AB0CC3">
        <w:rPr>
          <w:b/>
          <w:sz w:val="24"/>
          <w:szCs w:val="24"/>
        </w:rPr>
        <w:t xml:space="preserve"> </w:t>
      </w:r>
      <w:r w:rsidRPr="00AB0CC3">
        <w:rPr>
          <w:b/>
          <w:sz w:val="24"/>
          <w:szCs w:val="24"/>
        </w:rPr>
        <w:t>«</w:t>
      </w:r>
      <w:r w:rsidRPr="00AB0CC3">
        <w:rPr>
          <w:rFonts w:eastAsiaTheme="minorHAnsi"/>
          <w:b/>
          <w:bCs/>
          <w:sz w:val="24"/>
          <w:szCs w:val="24"/>
          <w:lang w:eastAsia="en-US"/>
        </w:rPr>
        <w:t>Профилактика рисков причинения вреда (ущерба)</w:t>
      </w:r>
      <w:r w:rsidR="0099353B" w:rsidRPr="00AB0CC3">
        <w:rPr>
          <w:b/>
          <w:sz w:val="24"/>
          <w:szCs w:val="24"/>
        </w:rPr>
        <w:t xml:space="preserve"> </w:t>
      </w:r>
      <w:r w:rsidRPr="00AB0CC3">
        <w:rPr>
          <w:rFonts w:eastAsiaTheme="minorHAnsi"/>
          <w:b/>
          <w:bCs/>
          <w:sz w:val="24"/>
          <w:szCs w:val="24"/>
          <w:lang w:eastAsia="en-US"/>
        </w:rPr>
        <w:t xml:space="preserve">охраняемым законом ценностям </w:t>
      </w:r>
      <w:r w:rsidR="007C515A" w:rsidRPr="00AB0CC3">
        <w:rPr>
          <w:rFonts w:eastAsiaTheme="minorHAnsi"/>
          <w:b/>
          <w:bCs/>
          <w:sz w:val="24"/>
          <w:szCs w:val="24"/>
          <w:lang w:eastAsia="en-US"/>
        </w:rPr>
        <w:t>при</w:t>
      </w:r>
      <w:r w:rsidR="0099353B" w:rsidRPr="00AB0CC3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="007C515A" w:rsidRPr="00AB0CC3">
        <w:rPr>
          <w:rFonts w:eastAsiaTheme="minorHAnsi"/>
          <w:b/>
          <w:bCs/>
          <w:sz w:val="24"/>
          <w:szCs w:val="24"/>
          <w:lang w:eastAsia="en-US"/>
        </w:rPr>
        <w:t xml:space="preserve">осуществлении </w:t>
      </w:r>
      <w:r w:rsidR="0099353B" w:rsidRPr="00AB0CC3">
        <w:rPr>
          <w:rFonts w:eastAsiaTheme="minorHAnsi"/>
          <w:b/>
          <w:bCs/>
          <w:sz w:val="24"/>
          <w:szCs w:val="24"/>
          <w:lang w:eastAsia="en-US"/>
        </w:rPr>
        <w:t xml:space="preserve">муниципального контроля в сфере </w:t>
      </w:r>
      <w:r w:rsidR="007C515A" w:rsidRPr="00AB0CC3">
        <w:rPr>
          <w:rFonts w:eastAsiaTheme="minorHAnsi"/>
          <w:b/>
          <w:bCs/>
          <w:sz w:val="24"/>
          <w:szCs w:val="24"/>
          <w:lang w:eastAsia="en-US"/>
        </w:rPr>
        <w:t>благоустройства на территории</w:t>
      </w:r>
      <w:r w:rsidR="0099353B" w:rsidRPr="00AB0CC3">
        <w:rPr>
          <w:b/>
          <w:sz w:val="24"/>
          <w:szCs w:val="24"/>
        </w:rPr>
        <w:t xml:space="preserve"> </w:t>
      </w:r>
      <w:r w:rsidR="007C515A" w:rsidRPr="00AB0CC3">
        <w:rPr>
          <w:rFonts w:eastAsiaTheme="minorHAnsi"/>
          <w:b/>
          <w:bCs/>
          <w:sz w:val="24"/>
          <w:szCs w:val="24"/>
          <w:lang w:eastAsia="en-US"/>
        </w:rPr>
        <w:t>муниципального образования</w:t>
      </w:r>
      <w:r w:rsidR="0099353B" w:rsidRPr="00AB0CC3">
        <w:rPr>
          <w:b/>
          <w:sz w:val="24"/>
          <w:szCs w:val="24"/>
        </w:rPr>
        <w:t xml:space="preserve"> </w:t>
      </w:r>
      <w:r w:rsidR="00820B16" w:rsidRPr="00AB0CC3">
        <w:rPr>
          <w:rFonts w:eastAsiaTheme="minorHAnsi"/>
          <w:b/>
          <w:bCs/>
          <w:sz w:val="24"/>
          <w:szCs w:val="24"/>
          <w:lang w:eastAsia="en-US"/>
        </w:rPr>
        <w:t>Усадищенское</w:t>
      </w:r>
      <w:r w:rsidR="005D6E1E" w:rsidRPr="00AB0CC3">
        <w:rPr>
          <w:rFonts w:eastAsiaTheme="minorHAnsi"/>
          <w:b/>
          <w:bCs/>
          <w:sz w:val="24"/>
          <w:szCs w:val="24"/>
          <w:lang w:eastAsia="en-US"/>
        </w:rPr>
        <w:t xml:space="preserve"> сельское поселение</w:t>
      </w:r>
      <w:r w:rsidR="007C515A" w:rsidRPr="00AB0CC3">
        <w:rPr>
          <w:rFonts w:eastAsiaTheme="minorHAnsi"/>
          <w:b/>
          <w:bCs/>
          <w:sz w:val="24"/>
          <w:szCs w:val="24"/>
          <w:lang w:eastAsia="en-US"/>
        </w:rPr>
        <w:t xml:space="preserve"> Волховского</w:t>
      </w:r>
      <w:r w:rsidR="0099353B" w:rsidRPr="00AB0CC3">
        <w:rPr>
          <w:b/>
          <w:sz w:val="24"/>
          <w:szCs w:val="24"/>
        </w:rPr>
        <w:t xml:space="preserve"> </w:t>
      </w:r>
      <w:r w:rsidR="007C515A" w:rsidRPr="00AB0CC3">
        <w:rPr>
          <w:rFonts w:eastAsiaTheme="minorHAnsi"/>
          <w:b/>
          <w:bCs/>
          <w:sz w:val="24"/>
          <w:szCs w:val="24"/>
          <w:lang w:eastAsia="en-US"/>
        </w:rPr>
        <w:t>муниципального района Ленинградской области</w:t>
      </w:r>
      <w:r w:rsidR="0099353B" w:rsidRPr="00AB0CC3">
        <w:rPr>
          <w:rFonts w:eastAsiaTheme="minorHAnsi"/>
          <w:b/>
          <w:bCs/>
          <w:sz w:val="24"/>
          <w:szCs w:val="24"/>
          <w:lang w:eastAsia="en-US"/>
        </w:rPr>
        <w:t xml:space="preserve"> на 2024</w:t>
      </w:r>
      <w:r w:rsidR="00E1640A" w:rsidRPr="00AB0CC3">
        <w:rPr>
          <w:rFonts w:eastAsiaTheme="minorHAnsi"/>
          <w:b/>
          <w:bCs/>
          <w:sz w:val="24"/>
          <w:szCs w:val="24"/>
          <w:lang w:eastAsia="en-US"/>
        </w:rPr>
        <w:t xml:space="preserve"> год</w:t>
      </w:r>
      <w:r w:rsidRPr="00AB0CC3">
        <w:rPr>
          <w:rFonts w:eastAsiaTheme="minorHAnsi"/>
          <w:b/>
          <w:bCs/>
          <w:sz w:val="24"/>
          <w:szCs w:val="24"/>
          <w:lang w:eastAsia="en-US"/>
        </w:rPr>
        <w:t>»</w:t>
      </w:r>
    </w:p>
    <w:p w:rsidR="00B82EEE" w:rsidRPr="00AB0CC3" w:rsidRDefault="00B82EEE" w:rsidP="0099353B">
      <w:pPr>
        <w:jc w:val="center"/>
        <w:rPr>
          <w:sz w:val="24"/>
          <w:szCs w:val="24"/>
        </w:rPr>
      </w:pPr>
    </w:p>
    <w:p w:rsidR="00820B16" w:rsidRPr="00AB0CC3" w:rsidRDefault="00B82EEE" w:rsidP="007540B8">
      <w:pPr>
        <w:widowControl/>
        <w:ind w:firstLine="708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В </w:t>
      </w:r>
      <w:r w:rsidR="00666C15" w:rsidRPr="00AB0CC3">
        <w:rPr>
          <w:sz w:val="24"/>
          <w:szCs w:val="24"/>
        </w:rPr>
        <w:t xml:space="preserve">целях реализации Федерального закона </w:t>
      </w:r>
      <w:r w:rsidR="00666C15" w:rsidRPr="00AB0CC3">
        <w:rPr>
          <w:rFonts w:eastAsiaTheme="minorHAnsi"/>
          <w:sz w:val="24"/>
          <w:szCs w:val="24"/>
          <w:lang w:eastAsia="en-US"/>
        </w:rPr>
        <w:t xml:space="preserve">от 31.07.2020 N 248-ФЗ "О государственном контроле (надзоре) и муниципальном контроле </w:t>
      </w:r>
      <w:bookmarkStart w:id="0" w:name="_GoBack"/>
      <w:bookmarkEnd w:id="0"/>
      <w:r w:rsidR="00666C15" w:rsidRPr="00AB0CC3">
        <w:rPr>
          <w:rFonts w:eastAsiaTheme="minorHAnsi"/>
          <w:sz w:val="24"/>
          <w:szCs w:val="24"/>
          <w:lang w:eastAsia="en-US"/>
        </w:rPr>
        <w:t xml:space="preserve">в Российской Федерации", в </w:t>
      </w:r>
      <w:proofErr w:type="spellStart"/>
      <w:r w:rsidR="00666C15" w:rsidRPr="00AB0CC3">
        <w:rPr>
          <w:rFonts w:eastAsiaTheme="minorHAnsi"/>
          <w:sz w:val="24"/>
          <w:szCs w:val="24"/>
          <w:lang w:eastAsia="en-US"/>
        </w:rPr>
        <w:t>соответствии</w:t>
      </w:r>
      <w:r w:rsidRPr="00AB0CC3">
        <w:rPr>
          <w:sz w:val="24"/>
          <w:szCs w:val="24"/>
        </w:rPr>
        <w:t>с</w:t>
      </w:r>
      <w:proofErr w:type="spellEnd"/>
      <w:r w:rsidRPr="00AB0CC3">
        <w:rPr>
          <w:sz w:val="24"/>
          <w:szCs w:val="24"/>
        </w:rPr>
        <w:t xml:space="preserve"> </w:t>
      </w:r>
      <w:r w:rsidR="00666C15" w:rsidRPr="00AB0CC3">
        <w:rPr>
          <w:rFonts w:ascii="Arial" w:hAnsi="Arial" w:cs="Arial"/>
          <w:color w:val="444444"/>
          <w:sz w:val="24"/>
          <w:szCs w:val="24"/>
          <w:shd w:val="clear" w:color="auto" w:fill="FFFFFF"/>
        </w:rPr>
        <w:t> </w:t>
      </w:r>
      <w:hyperlink r:id="rId10" w:anchor="7D20K3" w:history="1">
        <w:r w:rsidR="00666C15" w:rsidRPr="00AB0CC3">
          <w:rPr>
            <w:sz w:val="24"/>
            <w:szCs w:val="24"/>
          </w:rPr>
          <w:t>Федеральным законом от 06.10.2003 N 131-ФЗ "Об общих принципах организации местного самоуправления в Российской Федерации"</w:t>
        </w:r>
      </w:hyperlink>
      <w:r w:rsidR="00666C15" w:rsidRPr="00AB0CC3">
        <w:rPr>
          <w:sz w:val="24"/>
          <w:szCs w:val="24"/>
        </w:rPr>
        <w:t xml:space="preserve">, </w:t>
      </w:r>
      <w:r w:rsidR="00666C15" w:rsidRPr="00AB0CC3">
        <w:rPr>
          <w:rFonts w:eastAsiaTheme="minorHAnsi"/>
          <w:sz w:val="24"/>
          <w:szCs w:val="24"/>
          <w:lang w:eastAsia="en-US"/>
        </w:rPr>
        <w:t>с Постановлением Правительства РФ от 25.06.2021 N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="00666C15" w:rsidRPr="00AB0CC3">
        <w:rPr>
          <w:sz w:val="24"/>
          <w:szCs w:val="24"/>
        </w:rPr>
        <w:t>,</w:t>
      </w:r>
      <w:r w:rsidR="00185684" w:rsidRPr="00AB0CC3">
        <w:rPr>
          <w:sz w:val="24"/>
          <w:szCs w:val="24"/>
        </w:rPr>
        <w:t xml:space="preserve"> </w:t>
      </w:r>
      <w:r w:rsidR="00820B16" w:rsidRPr="00AB0CC3">
        <w:rPr>
          <w:sz w:val="24"/>
          <w:szCs w:val="24"/>
        </w:rPr>
        <w:t>администрация муниципального образования Усадищенское сельское поселение Волховского муниципального района Ленинградской области</w:t>
      </w:r>
    </w:p>
    <w:p w:rsidR="00820B16" w:rsidRPr="00AB0CC3" w:rsidRDefault="00820B16" w:rsidP="00820B16">
      <w:pPr>
        <w:widowControl/>
        <w:ind w:firstLine="708"/>
        <w:jc w:val="center"/>
        <w:rPr>
          <w:b/>
          <w:sz w:val="24"/>
          <w:szCs w:val="24"/>
        </w:rPr>
      </w:pPr>
      <w:r w:rsidRPr="00AB0CC3">
        <w:rPr>
          <w:b/>
          <w:sz w:val="24"/>
          <w:szCs w:val="24"/>
        </w:rPr>
        <w:t xml:space="preserve">п о с </w:t>
      </w:r>
      <w:proofErr w:type="gramStart"/>
      <w:r w:rsidRPr="00AB0CC3">
        <w:rPr>
          <w:b/>
          <w:sz w:val="24"/>
          <w:szCs w:val="24"/>
        </w:rPr>
        <w:t>т</w:t>
      </w:r>
      <w:proofErr w:type="gramEnd"/>
      <w:r w:rsidRPr="00AB0CC3">
        <w:rPr>
          <w:b/>
          <w:sz w:val="24"/>
          <w:szCs w:val="24"/>
        </w:rPr>
        <w:t xml:space="preserve"> а н о в л я е т</w:t>
      </w:r>
      <w:r w:rsidR="00B82EEE" w:rsidRPr="00AB0CC3">
        <w:rPr>
          <w:b/>
          <w:sz w:val="24"/>
          <w:szCs w:val="24"/>
        </w:rPr>
        <w:t>:</w:t>
      </w:r>
    </w:p>
    <w:p w:rsidR="00164668" w:rsidRPr="00AB0CC3" w:rsidRDefault="00164668" w:rsidP="00FD2DF2">
      <w:pPr>
        <w:ind w:firstLine="708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1. Утвердить </w:t>
      </w:r>
      <w:r w:rsidR="005D6E1E" w:rsidRPr="00AB0CC3">
        <w:rPr>
          <w:sz w:val="24"/>
          <w:szCs w:val="24"/>
        </w:rPr>
        <w:t xml:space="preserve">программу </w:t>
      </w:r>
      <w:r w:rsidR="007C515A" w:rsidRPr="00AB0CC3">
        <w:rPr>
          <w:sz w:val="24"/>
          <w:szCs w:val="24"/>
        </w:rPr>
        <w:t>«</w:t>
      </w:r>
      <w:r w:rsidR="007C515A" w:rsidRPr="00AB0CC3">
        <w:rPr>
          <w:rFonts w:eastAsiaTheme="minorHAnsi"/>
          <w:bCs/>
          <w:sz w:val="24"/>
          <w:szCs w:val="24"/>
          <w:lang w:eastAsia="en-US"/>
        </w:rPr>
        <w:t xml:space="preserve">Профилактика рисков причинения вреда (ущерба) охраняемым законом ценностям при осуществлении муниципального контроля в сфере благоустройства на территории муниципального образования </w:t>
      </w:r>
      <w:r w:rsidR="00820B16" w:rsidRPr="00AB0CC3">
        <w:rPr>
          <w:sz w:val="24"/>
          <w:szCs w:val="24"/>
        </w:rPr>
        <w:t>Усадищенское</w:t>
      </w:r>
      <w:r w:rsidR="005D6E1E" w:rsidRPr="00AB0CC3">
        <w:rPr>
          <w:sz w:val="24"/>
          <w:szCs w:val="24"/>
        </w:rPr>
        <w:t xml:space="preserve"> сельское поселение</w:t>
      </w:r>
      <w:r w:rsidR="00185684" w:rsidRPr="00AB0CC3">
        <w:rPr>
          <w:sz w:val="24"/>
          <w:szCs w:val="24"/>
        </w:rPr>
        <w:t xml:space="preserve"> </w:t>
      </w:r>
      <w:r w:rsidR="007C515A" w:rsidRPr="00AB0CC3">
        <w:rPr>
          <w:rFonts w:eastAsiaTheme="minorHAnsi"/>
          <w:bCs/>
          <w:sz w:val="24"/>
          <w:szCs w:val="24"/>
          <w:lang w:eastAsia="en-US"/>
        </w:rPr>
        <w:t>Волховского муниципального района Ленинградской области</w:t>
      </w:r>
      <w:r w:rsidR="003B2FC5" w:rsidRPr="00AB0CC3">
        <w:rPr>
          <w:rFonts w:eastAsiaTheme="minorHAnsi"/>
          <w:bCs/>
          <w:sz w:val="24"/>
          <w:szCs w:val="24"/>
          <w:lang w:eastAsia="en-US"/>
        </w:rPr>
        <w:t xml:space="preserve"> </w:t>
      </w:r>
      <w:r w:rsidR="0099353B" w:rsidRPr="00AB0CC3">
        <w:rPr>
          <w:rFonts w:eastAsiaTheme="minorHAnsi"/>
          <w:bCs/>
          <w:sz w:val="24"/>
          <w:szCs w:val="24"/>
          <w:lang w:eastAsia="en-US"/>
        </w:rPr>
        <w:t xml:space="preserve">на 2024 </w:t>
      </w:r>
      <w:r w:rsidR="00E1640A" w:rsidRPr="00AB0CC3">
        <w:rPr>
          <w:rFonts w:eastAsiaTheme="minorHAnsi"/>
          <w:bCs/>
          <w:sz w:val="24"/>
          <w:szCs w:val="24"/>
          <w:lang w:eastAsia="en-US"/>
        </w:rPr>
        <w:t>год</w:t>
      </w:r>
      <w:r w:rsidR="007C515A" w:rsidRPr="00AB0CC3">
        <w:rPr>
          <w:rFonts w:eastAsiaTheme="minorHAnsi"/>
          <w:bCs/>
          <w:sz w:val="24"/>
          <w:szCs w:val="24"/>
          <w:lang w:eastAsia="en-US"/>
        </w:rPr>
        <w:t>»</w:t>
      </w:r>
      <w:r w:rsidR="0099353B" w:rsidRPr="00AB0CC3">
        <w:rPr>
          <w:rFonts w:eastAsiaTheme="minorHAnsi"/>
          <w:bCs/>
          <w:sz w:val="24"/>
          <w:szCs w:val="24"/>
          <w:lang w:eastAsia="en-US"/>
        </w:rPr>
        <w:t xml:space="preserve"> </w:t>
      </w:r>
      <w:r w:rsidRPr="00AB0CC3">
        <w:rPr>
          <w:sz w:val="24"/>
          <w:szCs w:val="24"/>
        </w:rPr>
        <w:t>(приложение</w:t>
      </w:r>
      <w:r w:rsidR="00820B16" w:rsidRPr="00AB0CC3">
        <w:rPr>
          <w:sz w:val="24"/>
          <w:szCs w:val="24"/>
        </w:rPr>
        <w:t xml:space="preserve"> 1</w:t>
      </w:r>
      <w:r w:rsidRPr="00AB0CC3">
        <w:rPr>
          <w:sz w:val="24"/>
          <w:szCs w:val="24"/>
        </w:rPr>
        <w:t xml:space="preserve">). </w:t>
      </w:r>
    </w:p>
    <w:p w:rsidR="0099353B" w:rsidRPr="00AB0CC3" w:rsidRDefault="0099353B" w:rsidP="0099353B">
      <w:pPr>
        <w:ind w:firstLine="708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2. Признать утратившим силу постановление администрации от 21.12.2022 № 117 «Об утверждении программы </w:t>
      </w:r>
      <w:r w:rsidRPr="00AB0CC3">
        <w:rPr>
          <w:sz w:val="24"/>
          <w:szCs w:val="24"/>
        </w:rPr>
        <w:t xml:space="preserve">муниципального образования </w:t>
      </w:r>
      <w:r w:rsidRPr="00AB0CC3">
        <w:rPr>
          <w:sz w:val="24"/>
          <w:szCs w:val="24"/>
        </w:rPr>
        <w:t xml:space="preserve">Усадищенское сельское поселение </w:t>
      </w:r>
      <w:r w:rsidRPr="00AB0CC3">
        <w:rPr>
          <w:sz w:val="24"/>
          <w:szCs w:val="24"/>
        </w:rPr>
        <w:t>Волховского муниципально</w:t>
      </w:r>
      <w:r w:rsidRPr="00AB0CC3">
        <w:rPr>
          <w:sz w:val="24"/>
          <w:szCs w:val="24"/>
        </w:rPr>
        <w:t xml:space="preserve">го района Ленинградской области </w:t>
      </w:r>
      <w:r w:rsidRPr="00AB0CC3">
        <w:rPr>
          <w:sz w:val="24"/>
          <w:szCs w:val="24"/>
        </w:rPr>
        <w:t>«Профилактика р</w:t>
      </w:r>
      <w:r w:rsidRPr="00AB0CC3">
        <w:rPr>
          <w:sz w:val="24"/>
          <w:szCs w:val="24"/>
        </w:rPr>
        <w:t xml:space="preserve">исков причинения вреда (ущерба) </w:t>
      </w:r>
      <w:r w:rsidRPr="00AB0CC3">
        <w:rPr>
          <w:sz w:val="24"/>
          <w:szCs w:val="24"/>
        </w:rPr>
        <w:t>охраняемым законом ценностям при</w:t>
      </w:r>
      <w:r w:rsidRPr="00AB0CC3">
        <w:rPr>
          <w:sz w:val="24"/>
          <w:szCs w:val="24"/>
        </w:rPr>
        <w:t xml:space="preserve"> </w:t>
      </w:r>
      <w:r w:rsidRPr="00AB0CC3">
        <w:rPr>
          <w:sz w:val="24"/>
          <w:szCs w:val="24"/>
        </w:rPr>
        <w:t>осуществле</w:t>
      </w:r>
      <w:r w:rsidRPr="00AB0CC3">
        <w:rPr>
          <w:sz w:val="24"/>
          <w:szCs w:val="24"/>
        </w:rPr>
        <w:t xml:space="preserve">нии муниципального контроля </w:t>
      </w:r>
      <w:r w:rsidRPr="00AB0CC3">
        <w:rPr>
          <w:sz w:val="24"/>
          <w:szCs w:val="24"/>
        </w:rPr>
        <w:t>в сфер</w:t>
      </w:r>
      <w:r w:rsidRPr="00AB0CC3">
        <w:rPr>
          <w:sz w:val="24"/>
          <w:szCs w:val="24"/>
        </w:rPr>
        <w:t xml:space="preserve">е благоустройства на территории муниципального образования </w:t>
      </w:r>
      <w:r w:rsidRPr="00AB0CC3">
        <w:rPr>
          <w:sz w:val="24"/>
          <w:szCs w:val="24"/>
        </w:rPr>
        <w:t>Усадищенское сельское поселение Волховского</w:t>
      </w:r>
      <w:r w:rsidRPr="00AB0CC3">
        <w:rPr>
          <w:sz w:val="24"/>
          <w:szCs w:val="24"/>
        </w:rPr>
        <w:t xml:space="preserve"> </w:t>
      </w:r>
      <w:r w:rsidRPr="00AB0CC3">
        <w:rPr>
          <w:sz w:val="24"/>
          <w:szCs w:val="24"/>
        </w:rPr>
        <w:t>муниципального района Ленинградской области на 2023 год»</w:t>
      </w:r>
      <w:r w:rsidRPr="00AB0CC3">
        <w:rPr>
          <w:sz w:val="24"/>
          <w:szCs w:val="24"/>
        </w:rPr>
        <w:t xml:space="preserve">. </w:t>
      </w:r>
    </w:p>
    <w:p w:rsidR="00164668" w:rsidRPr="00AB0CC3" w:rsidRDefault="00FF314A" w:rsidP="00164668">
      <w:pPr>
        <w:ind w:firstLine="708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2</w:t>
      </w:r>
      <w:r w:rsidR="00820B16" w:rsidRPr="00AB0CC3">
        <w:rPr>
          <w:sz w:val="24"/>
          <w:szCs w:val="24"/>
        </w:rPr>
        <w:t>. Опубликовать настоящее постановление в газете «</w:t>
      </w:r>
      <w:proofErr w:type="spellStart"/>
      <w:r w:rsidR="00820B16" w:rsidRPr="00AB0CC3">
        <w:rPr>
          <w:sz w:val="24"/>
          <w:szCs w:val="24"/>
        </w:rPr>
        <w:t>Волховские</w:t>
      </w:r>
      <w:proofErr w:type="spellEnd"/>
      <w:r w:rsidR="00820B16" w:rsidRPr="00AB0CC3">
        <w:rPr>
          <w:sz w:val="24"/>
          <w:szCs w:val="24"/>
        </w:rPr>
        <w:t xml:space="preserve"> огни» и разместить на официальном сайте муниципального образования Усадищенское сельское поселен</w:t>
      </w:r>
      <w:r w:rsidR="0099353B" w:rsidRPr="00AB0CC3">
        <w:rPr>
          <w:sz w:val="24"/>
          <w:szCs w:val="24"/>
        </w:rPr>
        <w:t xml:space="preserve">ие </w:t>
      </w:r>
      <w:r w:rsidR="003B2FC5" w:rsidRPr="00AB0CC3">
        <w:rPr>
          <w:sz w:val="24"/>
          <w:szCs w:val="24"/>
        </w:rPr>
        <w:t>и сетевом издании «</w:t>
      </w:r>
      <w:proofErr w:type="spellStart"/>
      <w:r w:rsidR="003B2FC5" w:rsidRPr="00AB0CC3">
        <w:rPr>
          <w:sz w:val="24"/>
          <w:szCs w:val="24"/>
        </w:rPr>
        <w:t>Волховские</w:t>
      </w:r>
      <w:proofErr w:type="spellEnd"/>
      <w:r w:rsidR="003B2FC5" w:rsidRPr="00AB0CC3">
        <w:rPr>
          <w:sz w:val="24"/>
          <w:szCs w:val="24"/>
        </w:rPr>
        <w:t xml:space="preserve"> огни</w:t>
      </w:r>
      <w:r w:rsidR="00820B16" w:rsidRPr="00AB0CC3">
        <w:rPr>
          <w:sz w:val="24"/>
          <w:szCs w:val="24"/>
        </w:rPr>
        <w:t>».</w:t>
      </w:r>
    </w:p>
    <w:p w:rsidR="00820B16" w:rsidRPr="00AB0CC3" w:rsidRDefault="00820B16" w:rsidP="00164668">
      <w:pPr>
        <w:ind w:firstLine="708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3. Постановление вступает в силу со дня его официального опубликования.</w:t>
      </w:r>
    </w:p>
    <w:p w:rsidR="00164668" w:rsidRPr="00AB0CC3" w:rsidRDefault="00820B16" w:rsidP="00164668">
      <w:pPr>
        <w:ind w:firstLine="708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4</w:t>
      </w:r>
      <w:r w:rsidR="00164668" w:rsidRPr="00AB0CC3">
        <w:rPr>
          <w:sz w:val="24"/>
          <w:szCs w:val="24"/>
        </w:rPr>
        <w:t xml:space="preserve">. Контроль за исполнением настоящего постановления </w:t>
      </w:r>
      <w:r w:rsidR="005D6E1E" w:rsidRPr="00AB0CC3">
        <w:rPr>
          <w:sz w:val="24"/>
          <w:szCs w:val="24"/>
        </w:rPr>
        <w:t>оставляю за собой</w:t>
      </w:r>
      <w:r w:rsidR="00FF314A" w:rsidRPr="00AB0CC3">
        <w:rPr>
          <w:sz w:val="24"/>
          <w:szCs w:val="24"/>
        </w:rPr>
        <w:t>.</w:t>
      </w:r>
    </w:p>
    <w:p w:rsidR="003B2FC5" w:rsidRPr="00AB0CC3" w:rsidRDefault="003B2FC5" w:rsidP="005D6E1E">
      <w:pPr>
        <w:jc w:val="both"/>
        <w:rPr>
          <w:sz w:val="24"/>
          <w:szCs w:val="24"/>
        </w:rPr>
      </w:pPr>
    </w:p>
    <w:p w:rsidR="00820B16" w:rsidRDefault="00820B16" w:rsidP="00AB0CC3">
      <w:pPr>
        <w:widowControl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Глава администрации                                                             </w:t>
      </w:r>
      <w:r w:rsidR="00AB0CC3">
        <w:rPr>
          <w:sz w:val="24"/>
          <w:szCs w:val="24"/>
        </w:rPr>
        <w:t xml:space="preserve">                        </w:t>
      </w:r>
      <w:r w:rsidRPr="00AB0CC3">
        <w:rPr>
          <w:sz w:val="24"/>
          <w:szCs w:val="24"/>
        </w:rPr>
        <w:t xml:space="preserve"> </w:t>
      </w:r>
      <w:proofErr w:type="spellStart"/>
      <w:r w:rsidRPr="00AB0CC3">
        <w:rPr>
          <w:sz w:val="24"/>
          <w:szCs w:val="24"/>
        </w:rPr>
        <w:t>Е.Л.Молодцова</w:t>
      </w:r>
      <w:bookmarkStart w:id="1" w:name="OLE_LINK1"/>
      <w:bookmarkStart w:id="2" w:name="OLE_LINK2"/>
      <w:bookmarkStart w:id="3" w:name="OLE_LINK3"/>
      <w:proofErr w:type="spellEnd"/>
    </w:p>
    <w:p w:rsidR="00AB0CC3" w:rsidRPr="00AB0CC3" w:rsidRDefault="00AB0CC3" w:rsidP="00AB0CC3">
      <w:pPr>
        <w:widowControl/>
        <w:jc w:val="both"/>
        <w:rPr>
          <w:sz w:val="24"/>
          <w:szCs w:val="24"/>
        </w:rPr>
      </w:pPr>
    </w:p>
    <w:p w:rsidR="0099353B" w:rsidRPr="00AB0CC3" w:rsidRDefault="0099353B" w:rsidP="0099353B">
      <w:pPr>
        <w:ind w:left="-567"/>
        <w:rPr>
          <w:sz w:val="16"/>
          <w:szCs w:val="16"/>
        </w:rPr>
      </w:pPr>
      <w:r w:rsidRPr="00AB0CC3">
        <w:rPr>
          <w:sz w:val="16"/>
          <w:szCs w:val="16"/>
        </w:rPr>
        <w:t>Исп. Гоголева М.А. 8(81363)34-434</w:t>
      </w:r>
    </w:p>
    <w:p w:rsidR="00AB0CC3" w:rsidRDefault="00AB0CC3" w:rsidP="00820B16">
      <w:pPr>
        <w:ind w:left="5387"/>
        <w:jc w:val="right"/>
        <w:rPr>
          <w:sz w:val="22"/>
          <w:szCs w:val="22"/>
        </w:rPr>
      </w:pPr>
    </w:p>
    <w:p w:rsidR="00820B16" w:rsidRPr="00820B16" w:rsidRDefault="00820B16" w:rsidP="00820B16">
      <w:pPr>
        <w:ind w:left="5387"/>
        <w:jc w:val="right"/>
        <w:rPr>
          <w:sz w:val="22"/>
          <w:szCs w:val="22"/>
        </w:rPr>
      </w:pPr>
      <w:r w:rsidRPr="00820B16">
        <w:rPr>
          <w:sz w:val="22"/>
          <w:szCs w:val="22"/>
        </w:rPr>
        <w:lastRenderedPageBreak/>
        <w:t>Приложение № 1</w:t>
      </w:r>
    </w:p>
    <w:p w:rsidR="00820B16" w:rsidRPr="00820B16" w:rsidRDefault="00820B16" w:rsidP="00820B16">
      <w:pPr>
        <w:ind w:left="5387"/>
        <w:jc w:val="right"/>
        <w:rPr>
          <w:bCs/>
          <w:color w:val="000000"/>
          <w:sz w:val="22"/>
          <w:szCs w:val="22"/>
        </w:rPr>
      </w:pPr>
      <w:r w:rsidRPr="00820B16">
        <w:rPr>
          <w:bCs/>
          <w:color w:val="000000"/>
          <w:sz w:val="22"/>
          <w:szCs w:val="22"/>
        </w:rPr>
        <w:t xml:space="preserve">к постановлению администрации МО Усадищенское </w:t>
      </w:r>
      <w:r w:rsidR="0099353B">
        <w:rPr>
          <w:bCs/>
          <w:color w:val="000000"/>
          <w:sz w:val="22"/>
          <w:szCs w:val="22"/>
        </w:rPr>
        <w:t xml:space="preserve">сельское поселение Волховского </w:t>
      </w:r>
      <w:r w:rsidRPr="00820B16">
        <w:rPr>
          <w:bCs/>
          <w:color w:val="000000"/>
          <w:sz w:val="22"/>
          <w:szCs w:val="22"/>
        </w:rPr>
        <w:t xml:space="preserve">муниципального района </w:t>
      </w:r>
    </w:p>
    <w:p w:rsidR="00820B16" w:rsidRPr="00820B16" w:rsidRDefault="00820B16" w:rsidP="00820B16">
      <w:pPr>
        <w:ind w:left="5387"/>
        <w:jc w:val="right"/>
        <w:rPr>
          <w:bCs/>
          <w:color w:val="000000"/>
          <w:sz w:val="22"/>
          <w:szCs w:val="22"/>
        </w:rPr>
      </w:pPr>
      <w:r w:rsidRPr="00820B16">
        <w:rPr>
          <w:bCs/>
          <w:color w:val="000000"/>
          <w:sz w:val="22"/>
          <w:szCs w:val="22"/>
        </w:rPr>
        <w:t>Ленинградской области</w:t>
      </w:r>
    </w:p>
    <w:p w:rsidR="00820B16" w:rsidRPr="00820B16" w:rsidRDefault="00415A1F" w:rsidP="00820B16">
      <w:pPr>
        <w:ind w:left="5387"/>
        <w:jc w:val="right"/>
        <w:rPr>
          <w:rFonts w:eastAsia="Calibri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от </w:t>
      </w:r>
      <w:r w:rsidR="00AB0CC3">
        <w:rPr>
          <w:bCs/>
          <w:color w:val="000000"/>
          <w:sz w:val="22"/>
          <w:szCs w:val="22"/>
        </w:rPr>
        <w:t>26.</w:t>
      </w:r>
      <w:r w:rsidR="0099353B">
        <w:rPr>
          <w:bCs/>
          <w:color w:val="000000"/>
          <w:sz w:val="22"/>
          <w:szCs w:val="22"/>
        </w:rPr>
        <w:t>12.2023</w:t>
      </w:r>
      <w:r w:rsidR="00820B16" w:rsidRPr="00820B16">
        <w:rPr>
          <w:bCs/>
          <w:color w:val="000000"/>
          <w:sz w:val="22"/>
          <w:szCs w:val="22"/>
        </w:rPr>
        <w:t xml:space="preserve"> г. № </w:t>
      </w:r>
      <w:r w:rsidR="00AB0CC3">
        <w:rPr>
          <w:bCs/>
          <w:color w:val="000000"/>
          <w:sz w:val="22"/>
          <w:szCs w:val="22"/>
        </w:rPr>
        <w:t>170</w:t>
      </w:r>
    </w:p>
    <w:p w:rsidR="00FD2DF2" w:rsidRDefault="00FD2DF2" w:rsidP="00820B16">
      <w:pPr>
        <w:tabs>
          <w:tab w:val="left" w:pos="10632"/>
        </w:tabs>
        <w:ind w:right="427"/>
        <w:jc w:val="right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E726DA" w:rsidRPr="00AB0CC3" w:rsidRDefault="00D14DF5" w:rsidP="00E726DA">
      <w:pPr>
        <w:tabs>
          <w:tab w:val="left" w:pos="10632"/>
        </w:tabs>
        <w:ind w:right="427"/>
        <w:jc w:val="center"/>
        <w:rPr>
          <w:sz w:val="24"/>
          <w:szCs w:val="24"/>
        </w:rPr>
      </w:pPr>
      <w:r w:rsidRPr="00AB0CC3">
        <w:rPr>
          <w:sz w:val="24"/>
          <w:szCs w:val="24"/>
        </w:rPr>
        <w:t xml:space="preserve">Программа </w:t>
      </w:r>
    </w:p>
    <w:bookmarkEnd w:id="1"/>
    <w:bookmarkEnd w:id="2"/>
    <w:bookmarkEnd w:id="3"/>
    <w:p w:rsidR="007540B8" w:rsidRPr="00AB0CC3" w:rsidRDefault="007540B8" w:rsidP="007540B8">
      <w:pPr>
        <w:jc w:val="center"/>
        <w:rPr>
          <w:rFonts w:eastAsiaTheme="minorHAnsi"/>
          <w:bCs/>
          <w:sz w:val="24"/>
          <w:szCs w:val="24"/>
          <w:lang w:eastAsia="en-US"/>
        </w:rPr>
      </w:pPr>
      <w:r w:rsidRPr="00AB0CC3">
        <w:rPr>
          <w:rFonts w:eastAsiaTheme="minorHAnsi"/>
          <w:bCs/>
          <w:sz w:val="24"/>
          <w:szCs w:val="24"/>
          <w:lang w:eastAsia="en-US"/>
        </w:rPr>
        <w:t>профилактики рисков причинения вреда (ущерба) охраняемым законом ценностям</w:t>
      </w:r>
      <w:r w:rsidR="007C515A" w:rsidRPr="00AB0CC3">
        <w:rPr>
          <w:rFonts w:eastAsiaTheme="minorHAnsi"/>
          <w:bCs/>
          <w:sz w:val="24"/>
          <w:szCs w:val="24"/>
          <w:lang w:eastAsia="en-US"/>
        </w:rPr>
        <w:t xml:space="preserve"> при осуществлении муниципального контроля </w:t>
      </w:r>
      <w:r w:rsidRPr="00AB0CC3">
        <w:rPr>
          <w:rFonts w:eastAsiaTheme="minorHAnsi"/>
          <w:bCs/>
          <w:sz w:val="24"/>
          <w:szCs w:val="24"/>
          <w:lang w:eastAsia="en-US"/>
        </w:rPr>
        <w:t xml:space="preserve">в сфере </w:t>
      </w:r>
      <w:r w:rsidR="007C515A" w:rsidRPr="00AB0CC3">
        <w:rPr>
          <w:rFonts w:eastAsiaTheme="minorHAnsi"/>
          <w:bCs/>
          <w:sz w:val="24"/>
          <w:szCs w:val="24"/>
          <w:lang w:eastAsia="en-US"/>
        </w:rPr>
        <w:t xml:space="preserve">благоустройства </w:t>
      </w:r>
      <w:r w:rsidRPr="00AB0CC3">
        <w:rPr>
          <w:rFonts w:eastAsiaTheme="minorHAnsi"/>
          <w:bCs/>
          <w:sz w:val="24"/>
          <w:szCs w:val="24"/>
          <w:lang w:eastAsia="en-US"/>
        </w:rPr>
        <w:t>на территории</w:t>
      </w:r>
      <w:r w:rsidR="00B73B56" w:rsidRPr="00AB0CC3">
        <w:rPr>
          <w:rFonts w:eastAsiaTheme="minorHAnsi"/>
          <w:bCs/>
          <w:sz w:val="24"/>
          <w:szCs w:val="24"/>
          <w:lang w:eastAsia="en-US"/>
        </w:rPr>
        <w:t xml:space="preserve"> муниципального образования</w:t>
      </w:r>
      <w:r w:rsidR="00415A1F" w:rsidRPr="00AB0CC3">
        <w:rPr>
          <w:rFonts w:eastAsiaTheme="minorHAnsi"/>
          <w:bCs/>
          <w:sz w:val="24"/>
          <w:szCs w:val="24"/>
          <w:lang w:eastAsia="en-US"/>
        </w:rPr>
        <w:t xml:space="preserve"> </w:t>
      </w:r>
      <w:r w:rsidR="00820B16" w:rsidRPr="00AB0CC3">
        <w:rPr>
          <w:sz w:val="24"/>
          <w:szCs w:val="24"/>
        </w:rPr>
        <w:t>Усадищенское</w:t>
      </w:r>
      <w:r w:rsidR="005D6E1E" w:rsidRPr="00AB0CC3">
        <w:rPr>
          <w:sz w:val="24"/>
          <w:szCs w:val="24"/>
        </w:rPr>
        <w:t xml:space="preserve"> сельское поселение</w:t>
      </w:r>
      <w:r w:rsidR="00415A1F" w:rsidRPr="00AB0CC3">
        <w:rPr>
          <w:sz w:val="24"/>
          <w:szCs w:val="24"/>
        </w:rPr>
        <w:t xml:space="preserve"> </w:t>
      </w:r>
      <w:r w:rsidRPr="00AB0CC3">
        <w:rPr>
          <w:rFonts w:eastAsiaTheme="minorHAnsi"/>
          <w:bCs/>
          <w:sz w:val="24"/>
          <w:szCs w:val="24"/>
          <w:lang w:eastAsia="en-US"/>
        </w:rPr>
        <w:t>Волховского муниципального района</w:t>
      </w:r>
      <w:r w:rsidR="00415A1F" w:rsidRPr="00AB0CC3">
        <w:rPr>
          <w:rFonts w:eastAsiaTheme="minorHAnsi"/>
          <w:bCs/>
          <w:sz w:val="24"/>
          <w:szCs w:val="24"/>
          <w:lang w:eastAsia="en-US"/>
        </w:rPr>
        <w:t xml:space="preserve"> </w:t>
      </w:r>
      <w:r w:rsidRPr="00AB0CC3">
        <w:rPr>
          <w:rFonts w:eastAsiaTheme="minorHAnsi"/>
          <w:bCs/>
          <w:sz w:val="24"/>
          <w:szCs w:val="24"/>
          <w:lang w:eastAsia="en-US"/>
        </w:rPr>
        <w:t>Ленинградской области н</w:t>
      </w:r>
      <w:r w:rsidR="0099353B" w:rsidRPr="00AB0CC3">
        <w:rPr>
          <w:rFonts w:eastAsiaTheme="minorHAnsi"/>
          <w:bCs/>
          <w:sz w:val="24"/>
          <w:szCs w:val="24"/>
          <w:lang w:eastAsia="en-US"/>
        </w:rPr>
        <w:t>а 2024</w:t>
      </w:r>
      <w:r w:rsidRPr="00AB0CC3">
        <w:rPr>
          <w:rFonts w:eastAsiaTheme="minorHAnsi"/>
          <w:bCs/>
          <w:sz w:val="24"/>
          <w:szCs w:val="24"/>
          <w:lang w:eastAsia="en-US"/>
        </w:rPr>
        <w:t xml:space="preserve"> год</w:t>
      </w:r>
    </w:p>
    <w:p w:rsidR="00D14DF5" w:rsidRPr="00AB0CC3" w:rsidRDefault="00D14DF5" w:rsidP="00D14DF5">
      <w:pPr>
        <w:jc w:val="center"/>
        <w:rPr>
          <w:sz w:val="24"/>
          <w:szCs w:val="24"/>
        </w:rPr>
      </w:pPr>
    </w:p>
    <w:p w:rsidR="00D14DF5" w:rsidRPr="00AB0CC3" w:rsidRDefault="00D14DF5" w:rsidP="005D6E1E">
      <w:pPr>
        <w:pStyle w:val="1"/>
        <w:spacing w:before="0"/>
        <w:ind w:right="290"/>
        <w:rPr>
          <w:szCs w:val="24"/>
          <w:lang w:val="ru-RU"/>
        </w:rPr>
      </w:pPr>
      <w:r w:rsidRPr="00AB0CC3">
        <w:rPr>
          <w:szCs w:val="24"/>
          <w:lang w:val="ru-RU"/>
        </w:rPr>
        <w:t>ПАСПОРТ</w:t>
      </w:r>
    </w:p>
    <w:p w:rsidR="00D14DF5" w:rsidRPr="00AB0CC3" w:rsidRDefault="00D14DF5" w:rsidP="00D14DF5">
      <w:pPr>
        <w:pStyle w:val="a3"/>
        <w:spacing w:before="6"/>
        <w:jc w:val="left"/>
        <w:rPr>
          <w:sz w:val="24"/>
          <w:szCs w:val="24"/>
        </w:rPr>
      </w:pPr>
    </w:p>
    <w:tbl>
      <w:tblPr>
        <w:tblW w:w="9477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2"/>
        <w:gridCol w:w="6945"/>
      </w:tblGrid>
      <w:tr w:rsidR="00D14DF5" w:rsidRPr="00AB0CC3" w:rsidTr="00FF314A">
        <w:trPr>
          <w:trHeight w:val="551"/>
        </w:trPr>
        <w:tc>
          <w:tcPr>
            <w:tcW w:w="2532" w:type="dxa"/>
            <w:shd w:val="clear" w:color="auto" w:fill="auto"/>
          </w:tcPr>
          <w:p w:rsidR="00D14DF5" w:rsidRPr="00AB0CC3" w:rsidRDefault="00D14DF5" w:rsidP="00490CA8">
            <w:pPr>
              <w:pStyle w:val="TableParagraph"/>
              <w:rPr>
                <w:sz w:val="24"/>
                <w:szCs w:val="24"/>
              </w:rPr>
            </w:pPr>
            <w:r w:rsidRPr="00AB0CC3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6945" w:type="dxa"/>
            <w:shd w:val="clear" w:color="auto" w:fill="auto"/>
          </w:tcPr>
          <w:p w:rsidR="00D14DF5" w:rsidRPr="00AB0CC3" w:rsidRDefault="00D14DF5" w:rsidP="008C67FD">
            <w:pPr>
              <w:pStyle w:val="TableParagraph"/>
              <w:tabs>
                <w:tab w:val="left" w:pos="885"/>
              </w:tabs>
              <w:jc w:val="both"/>
              <w:rPr>
                <w:sz w:val="24"/>
                <w:szCs w:val="24"/>
              </w:rPr>
            </w:pPr>
            <w:r w:rsidRPr="00AB0CC3">
              <w:rPr>
                <w:sz w:val="24"/>
                <w:szCs w:val="24"/>
              </w:rPr>
              <w:t>Программа профилактики рисков причинения вреда охраняемым законом ценностям в сфере</w:t>
            </w:r>
            <w:r w:rsidR="00E726DA" w:rsidRPr="00AB0CC3">
              <w:rPr>
                <w:sz w:val="24"/>
                <w:szCs w:val="24"/>
              </w:rPr>
              <w:t xml:space="preserve"> осуществления</w:t>
            </w:r>
            <w:r w:rsidRPr="00AB0CC3">
              <w:rPr>
                <w:sz w:val="24"/>
                <w:szCs w:val="24"/>
              </w:rPr>
              <w:t xml:space="preserve"> муниципального </w:t>
            </w:r>
            <w:r w:rsidR="00FD2DF2" w:rsidRPr="00AB0CC3">
              <w:rPr>
                <w:sz w:val="24"/>
                <w:szCs w:val="24"/>
              </w:rPr>
              <w:t>контроля в сфере благоустройства</w:t>
            </w:r>
            <w:r w:rsidR="007540B8" w:rsidRPr="00AB0CC3">
              <w:rPr>
                <w:sz w:val="24"/>
                <w:szCs w:val="24"/>
              </w:rPr>
              <w:t xml:space="preserve"> на </w:t>
            </w:r>
            <w:r w:rsidR="005D6E1E" w:rsidRPr="00AB0CC3">
              <w:rPr>
                <w:sz w:val="24"/>
                <w:szCs w:val="24"/>
              </w:rPr>
              <w:t>территории муниципального</w:t>
            </w:r>
            <w:r w:rsidR="00B73B56" w:rsidRPr="00AB0CC3">
              <w:rPr>
                <w:sz w:val="24"/>
                <w:szCs w:val="24"/>
              </w:rPr>
              <w:t xml:space="preserve"> образования </w:t>
            </w:r>
            <w:r w:rsidR="008C67FD" w:rsidRPr="00AB0CC3">
              <w:rPr>
                <w:sz w:val="24"/>
                <w:szCs w:val="24"/>
              </w:rPr>
              <w:t>Усадищенское</w:t>
            </w:r>
            <w:r w:rsidR="005D6E1E" w:rsidRPr="00AB0CC3">
              <w:rPr>
                <w:sz w:val="24"/>
                <w:szCs w:val="24"/>
              </w:rPr>
              <w:t xml:space="preserve"> сельское поселение</w:t>
            </w:r>
            <w:r w:rsidR="0099353B" w:rsidRPr="00AB0CC3">
              <w:rPr>
                <w:sz w:val="24"/>
                <w:szCs w:val="24"/>
              </w:rPr>
              <w:t xml:space="preserve"> </w:t>
            </w:r>
            <w:r w:rsidR="007540B8" w:rsidRPr="00AB0CC3">
              <w:rPr>
                <w:sz w:val="24"/>
                <w:szCs w:val="24"/>
              </w:rPr>
              <w:t>Вол</w:t>
            </w:r>
            <w:r w:rsidR="0099353B" w:rsidRPr="00AB0CC3">
              <w:rPr>
                <w:sz w:val="24"/>
                <w:szCs w:val="24"/>
              </w:rPr>
              <w:t xml:space="preserve">ховского муниципального района </w:t>
            </w:r>
            <w:r w:rsidR="007540B8" w:rsidRPr="00AB0CC3">
              <w:rPr>
                <w:sz w:val="24"/>
                <w:szCs w:val="24"/>
              </w:rPr>
              <w:t xml:space="preserve">Ленинградской </w:t>
            </w:r>
            <w:r w:rsidR="005D6E1E" w:rsidRPr="00AB0CC3">
              <w:rPr>
                <w:sz w:val="24"/>
                <w:szCs w:val="24"/>
              </w:rPr>
              <w:t>области на</w:t>
            </w:r>
            <w:r w:rsidR="0099353B" w:rsidRPr="00AB0CC3">
              <w:rPr>
                <w:sz w:val="24"/>
                <w:szCs w:val="24"/>
              </w:rPr>
              <w:t xml:space="preserve"> 2024 </w:t>
            </w:r>
            <w:r w:rsidR="005D6E1E" w:rsidRPr="00AB0CC3">
              <w:rPr>
                <w:sz w:val="24"/>
                <w:szCs w:val="24"/>
              </w:rPr>
              <w:t>год (</w:t>
            </w:r>
            <w:r w:rsidR="00490CA8" w:rsidRPr="00AB0CC3">
              <w:rPr>
                <w:sz w:val="24"/>
                <w:szCs w:val="24"/>
              </w:rPr>
              <w:t>Далее – программа профилактики рисков)</w:t>
            </w:r>
          </w:p>
        </w:tc>
      </w:tr>
      <w:tr w:rsidR="00D14DF5" w:rsidRPr="00AB0CC3" w:rsidTr="00FF314A">
        <w:trPr>
          <w:trHeight w:val="1657"/>
        </w:trPr>
        <w:tc>
          <w:tcPr>
            <w:tcW w:w="2532" w:type="dxa"/>
            <w:shd w:val="clear" w:color="auto" w:fill="auto"/>
          </w:tcPr>
          <w:p w:rsidR="00D14DF5" w:rsidRPr="00AB0CC3" w:rsidRDefault="00D14DF5" w:rsidP="00490CA8">
            <w:pPr>
              <w:pStyle w:val="TableParagraph"/>
              <w:rPr>
                <w:sz w:val="24"/>
                <w:szCs w:val="24"/>
              </w:rPr>
            </w:pPr>
            <w:r w:rsidRPr="00AB0CC3">
              <w:rPr>
                <w:sz w:val="24"/>
                <w:szCs w:val="24"/>
              </w:rPr>
              <w:t>Правовые основания разработки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D14DF5" w:rsidRPr="00AB0CC3" w:rsidRDefault="00D14DF5" w:rsidP="00490CA8">
            <w:pPr>
              <w:pStyle w:val="TableParagraph"/>
              <w:jc w:val="both"/>
              <w:rPr>
                <w:sz w:val="24"/>
                <w:szCs w:val="24"/>
              </w:rPr>
            </w:pPr>
            <w:r w:rsidRPr="00AB0CC3">
              <w:rPr>
                <w:sz w:val="24"/>
                <w:szCs w:val="24"/>
              </w:rPr>
              <w:t>Федеральный закон от 31.07.2020 № 248-ФЗ «О государственном контроле (надзоре) и муниципальном контроле в Российской Федерации» (далее - Федеральный закон № 248-ФЗ), 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      </w:r>
          </w:p>
        </w:tc>
      </w:tr>
      <w:tr w:rsidR="009128EF" w:rsidRPr="00AB0CC3" w:rsidTr="009128EF">
        <w:trPr>
          <w:trHeight w:val="1031"/>
        </w:trPr>
        <w:tc>
          <w:tcPr>
            <w:tcW w:w="2532" w:type="dxa"/>
            <w:shd w:val="clear" w:color="auto" w:fill="auto"/>
          </w:tcPr>
          <w:p w:rsidR="009128EF" w:rsidRPr="00AB0CC3" w:rsidRDefault="009128EF" w:rsidP="00607104">
            <w:pPr>
              <w:rPr>
                <w:sz w:val="24"/>
                <w:szCs w:val="24"/>
              </w:rPr>
            </w:pPr>
            <w:r w:rsidRPr="00AB0CC3">
              <w:rPr>
                <w:sz w:val="24"/>
                <w:szCs w:val="24"/>
              </w:rPr>
              <w:t>Разработчик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9128EF" w:rsidRPr="00AB0CC3" w:rsidRDefault="00765978" w:rsidP="008C67FD">
            <w:pPr>
              <w:rPr>
                <w:sz w:val="24"/>
                <w:szCs w:val="24"/>
              </w:rPr>
            </w:pPr>
            <w:r w:rsidRPr="00AB0CC3">
              <w:rPr>
                <w:sz w:val="24"/>
                <w:szCs w:val="24"/>
              </w:rPr>
              <w:t xml:space="preserve">Администрация муниципального образования </w:t>
            </w:r>
            <w:r w:rsidR="008C67FD" w:rsidRPr="00AB0CC3">
              <w:rPr>
                <w:sz w:val="24"/>
                <w:szCs w:val="24"/>
              </w:rPr>
              <w:t xml:space="preserve">Усадищенское </w:t>
            </w:r>
            <w:r w:rsidRPr="00AB0CC3">
              <w:rPr>
                <w:sz w:val="24"/>
                <w:szCs w:val="24"/>
              </w:rPr>
              <w:t>сельское поселение Волховского муниципального района Ленинградской области</w:t>
            </w:r>
          </w:p>
        </w:tc>
      </w:tr>
      <w:tr w:rsidR="00490CA8" w:rsidRPr="00AB0CC3" w:rsidTr="00FF314A">
        <w:trPr>
          <w:trHeight w:val="275"/>
        </w:trPr>
        <w:tc>
          <w:tcPr>
            <w:tcW w:w="2532" w:type="dxa"/>
            <w:shd w:val="clear" w:color="auto" w:fill="auto"/>
          </w:tcPr>
          <w:p w:rsidR="00490CA8" w:rsidRPr="00AB0CC3" w:rsidRDefault="00490CA8" w:rsidP="00490CA8">
            <w:pPr>
              <w:rPr>
                <w:sz w:val="24"/>
                <w:szCs w:val="24"/>
                <w:lang w:bidi="ru-RU"/>
              </w:rPr>
            </w:pPr>
            <w:r w:rsidRPr="00AB0CC3">
              <w:rPr>
                <w:sz w:val="24"/>
                <w:szCs w:val="24"/>
                <w:lang w:bidi="ru-RU"/>
              </w:rPr>
              <w:t xml:space="preserve">Ответственный </w:t>
            </w:r>
            <w:r w:rsidR="009634AF" w:rsidRPr="00AB0CC3">
              <w:rPr>
                <w:sz w:val="24"/>
                <w:szCs w:val="24"/>
                <w:lang w:bidi="ru-RU"/>
              </w:rPr>
              <w:t>исполнитель программы</w:t>
            </w:r>
          </w:p>
        </w:tc>
        <w:tc>
          <w:tcPr>
            <w:tcW w:w="6945" w:type="dxa"/>
            <w:shd w:val="clear" w:color="auto" w:fill="auto"/>
          </w:tcPr>
          <w:p w:rsidR="00490CA8" w:rsidRPr="00AB0CC3" w:rsidRDefault="00765978" w:rsidP="008C67FD">
            <w:pPr>
              <w:rPr>
                <w:sz w:val="24"/>
                <w:szCs w:val="24"/>
                <w:lang w:bidi="ru-RU"/>
              </w:rPr>
            </w:pPr>
            <w:r w:rsidRPr="00AB0CC3">
              <w:rPr>
                <w:sz w:val="24"/>
                <w:szCs w:val="24"/>
              </w:rPr>
              <w:t xml:space="preserve">Администрация муниципального образования </w:t>
            </w:r>
            <w:r w:rsidR="008C67FD" w:rsidRPr="00AB0CC3">
              <w:rPr>
                <w:sz w:val="24"/>
                <w:szCs w:val="24"/>
              </w:rPr>
              <w:t>Усадищенское</w:t>
            </w:r>
            <w:r w:rsidRPr="00AB0CC3">
              <w:rPr>
                <w:sz w:val="24"/>
                <w:szCs w:val="24"/>
              </w:rPr>
              <w:t xml:space="preserve"> сельское поселение Волховского муниципального района Ленинградской области</w:t>
            </w:r>
          </w:p>
        </w:tc>
      </w:tr>
      <w:tr w:rsidR="00E87EFB" w:rsidRPr="00AB0CC3" w:rsidTr="00FF314A">
        <w:trPr>
          <w:trHeight w:val="399"/>
        </w:trPr>
        <w:tc>
          <w:tcPr>
            <w:tcW w:w="2532" w:type="dxa"/>
            <w:shd w:val="clear" w:color="auto" w:fill="auto"/>
          </w:tcPr>
          <w:p w:rsidR="00E87EFB" w:rsidRPr="00AB0CC3" w:rsidRDefault="00E87EFB" w:rsidP="00490CA8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AB0CC3">
              <w:rPr>
                <w:color w:val="000000" w:themeColor="text1"/>
                <w:sz w:val="24"/>
                <w:szCs w:val="24"/>
              </w:rPr>
              <w:t>Цели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6C0413" w:rsidRPr="00AB0CC3" w:rsidRDefault="007D2516" w:rsidP="00490CA8">
            <w:pPr>
              <w:widowControl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B0CC3">
              <w:rPr>
                <w:rFonts w:eastAsiaTheme="minorHAnsi"/>
                <w:sz w:val="24"/>
                <w:szCs w:val="24"/>
                <w:lang w:eastAsia="en-US"/>
              </w:rPr>
              <w:t xml:space="preserve">1. </w:t>
            </w:r>
            <w:r w:rsidR="006C0413" w:rsidRPr="00AB0CC3">
              <w:rPr>
                <w:rFonts w:eastAsiaTheme="minorHAnsi"/>
                <w:sz w:val="24"/>
                <w:szCs w:val="24"/>
                <w:lang w:eastAsia="en-US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6C0413" w:rsidRPr="00AB0CC3" w:rsidRDefault="006C0413" w:rsidP="00490CA8">
            <w:pPr>
              <w:widowControl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B0CC3">
              <w:rPr>
                <w:rFonts w:eastAsiaTheme="minorHAnsi"/>
                <w:sz w:val="24"/>
                <w:szCs w:val="24"/>
                <w:lang w:eastAsia="en-US"/>
              </w:rPr>
      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E87EFB" w:rsidRPr="00AB0CC3" w:rsidRDefault="006C0413" w:rsidP="00490CA8">
            <w:pPr>
              <w:widowControl/>
              <w:jc w:val="both"/>
              <w:rPr>
                <w:color w:val="000000" w:themeColor="text1"/>
                <w:sz w:val="24"/>
                <w:szCs w:val="24"/>
              </w:rPr>
            </w:pPr>
            <w:r w:rsidRPr="00AB0CC3">
              <w:rPr>
                <w:rFonts w:eastAsiaTheme="minorHAnsi"/>
                <w:sz w:val="24"/>
                <w:szCs w:val="24"/>
                <w:lang w:eastAsia="en-US"/>
              </w:rPr>
              <w:t>3. Создание условий для доведения обязательных требований до контролируемых лиц, повышение информированности о способах их соблюдения</w:t>
            </w:r>
          </w:p>
        </w:tc>
      </w:tr>
      <w:tr w:rsidR="004C3529" w:rsidRPr="00AB0CC3" w:rsidTr="00FF314A">
        <w:trPr>
          <w:trHeight w:val="1381"/>
        </w:trPr>
        <w:tc>
          <w:tcPr>
            <w:tcW w:w="2532" w:type="dxa"/>
            <w:shd w:val="clear" w:color="auto" w:fill="auto"/>
          </w:tcPr>
          <w:p w:rsidR="004C3529" w:rsidRPr="00AB0CC3" w:rsidRDefault="004C3529" w:rsidP="00490CA8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AB0CC3">
              <w:rPr>
                <w:color w:val="000000" w:themeColor="text1"/>
                <w:sz w:val="24"/>
                <w:szCs w:val="24"/>
              </w:rPr>
              <w:t>Задачи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4C3529" w:rsidRPr="00AB0CC3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AB0CC3">
              <w:rPr>
                <w:sz w:val="24"/>
                <w:szCs w:val="24"/>
              </w:rPr>
              <w:t>Укрепление системы профилактики нарушений обязательных требований;</w:t>
            </w:r>
          </w:p>
          <w:p w:rsidR="004C3529" w:rsidRPr="00AB0CC3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AB0CC3">
              <w:rPr>
                <w:sz w:val="24"/>
                <w:szCs w:val="24"/>
              </w:rPr>
      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      </w:r>
          </w:p>
          <w:p w:rsidR="004C3529" w:rsidRPr="00AB0CC3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AB0CC3">
              <w:rPr>
                <w:color w:val="000000" w:themeColor="text1"/>
                <w:sz w:val="24"/>
                <w:szCs w:val="24"/>
              </w:rPr>
              <w:lastRenderedPageBreak/>
              <w:t>Устранение причин, факторов и условий, способствующих нарушению обязательных требований;</w:t>
            </w:r>
          </w:p>
          <w:p w:rsidR="004C3529" w:rsidRPr="00AB0CC3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AB0CC3">
              <w:rPr>
                <w:color w:val="000000" w:themeColor="text1"/>
                <w:sz w:val="24"/>
                <w:szCs w:val="24"/>
              </w:rPr>
              <w:t>Повышение уровня правовой грамотности подконтрольных контролируемых лиц, в том числе путем обеспечения доступности информации об обязательных требованиях и нео</w:t>
            </w:r>
            <w:r w:rsidR="006C0413" w:rsidRPr="00AB0CC3">
              <w:rPr>
                <w:color w:val="000000" w:themeColor="text1"/>
                <w:sz w:val="24"/>
                <w:szCs w:val="24"/>
              </w:rPr>
              <w:t>бходимых мерах по их исполнению.</w:t>
            </w:r>
          </w:p>
        </w:tc>
      </w:tr>
      <w:tr w:rsidR="004C3529" w:rsidRPr="00AB0CC3" w:rsidTr="00FF314A">
        <w:trPr>
          <w:trHeight w:val="1381"/>
        </w:trPr>
        <w:tc>
          <w:tcPr>
            <w:tcW w:w="2532" w:type="dxa"/>
            <w:shd w:val="clear" w:color="auto" w:fill="auto"/>
          </w:tcPr>
          <w:p w:rsidR="004C3529" w:rsidRPr="00AB0CC3" w:rsidRDefault="004C3529" w:rsidP="00490CA8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AB0CC3">
              <w:rPr>
                <w:sz w:val="24"/>
                <w:szCs w:val="24"/>
              </w:rPr>
              <w:lastRenderedPageBreak/>
              <w:t>Сроки и этапы реализации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4C3529" w:rsidRPr="00AB0CC3" w:rsidRDefault="0099353B" w:rsidP="00490CA8">
            <w:pPr>
              <w:pStyle w:val="TableParagraph"/>
              <w:rPr>
                <w:sz w:val="24"/>
                <w:szCs w:val="24"/>
              </w:rPr>
            </w:pPr>
            <w:r w:rsidRPr="00AB0CC3">
              <w:rPr>
                <w:sz w:val="24"/>
                <w:szCs w:val="24"/>
              </w:rPr>
              <w:t xml:space="preserve">2024 </w:t>
            </w:r>
            <w:r w:rsidR="004C3529" w:rsidRPr="00AB0CC3">
              <w:rPr>
                <w:sz w:val="24"/>
                <w:szCs w:val="24"/>
              </w:rPr>
              <w:t>год</w:t>
            </w:r>
          </w:p>
          <w:p w:rsidR="004C3529" w:rsidRPr="00AB0CC3" w:rsidRDefault="004C3529" w:rsidP="00490CA8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</w:tr>
      <w:tr w:rsidR="004C3529" w:rsidRPr="00AB0CC3" w:rsidTr="00490CA8">
        <w:trPr>
          <w:trHeight w:val="868"/>
        </w:trPr>
        <w:tc>
          <w:tcPr>
            <w:tcW w:w="2532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AB0CC3" w:rsidRDefault="004C3529" w:rsidP="00490CA8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AB0CC3">
              <w:rPr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945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AB0CC3" w:rsidRDefault="00765978" w:rsidP="00490CA8">
            <w:pPr>
              <w:jc w:val="both"/>
              <w:rPr>
                <w:sz w:val="24"/>
                <w:szCs w:val="24"/>
              </w:rPr>
            </w:pPr>
            <w:r w:rsidRPr="00AB0CC3">
              <w:rPr>
                <w:color w:val="000000"/>
                <w:sz w:val="24"/>
                <w:szCs w:val="24"/>
              </w:rPr>
              <w:t>Не требует финансирования</w:t>
            </w:r>
          </w:p>
        </w:tc>
      </w:tr>
      <w:tr w:rsidR="004C3529" w:rsidRPr="00AB0CC3" w:rsidTr="007D2516">
        <w:trPr>
          <w:trHeight w:val="689"/>
        </w:trPr>
        <w:tc>
          <w:tcPr>
            <w:tcW w:w="2532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AB0CC3" w:rsidRDefault="004C3529" w:rsidP="00490CA8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AB0CC3">
              <w:rPr>
                <w:sz w:val="24"/>
                <w:szCs w:val="24"/>
              </w:rPr>
              <w:t>Ожидаемые конечные результаты реализации программы профилактики</w:t>
            </w:r>
          </w:p>
        </w:tc>
        <w:tc>
          <w:tcPr>
            <w:tcW w:w="69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C3529" w:rsidRPr="00AB0CC3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AB0CC3">
              <w:rPr>
                <w:color w:val="000000"/>
                <w:sz w:val="24"/>
                <w:szCs w:val="24"/>
              </w:rPr>
              <w:t>1. Снижение рисков причинения вреда охраняемым законом ценностям;</w:t>
            </w:r>
          </w:p>
          <w:p w:rsidR="004C3529" w:rsidRPr="00AB0CC3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AB0CC3">
              <w:rPr>
                <w:color w:val="000000"/>
                <w:sz w:val="24"/>
                <w:szCs w:val="24"/>
              </w:rPr>
              <w:t xml:space="preserve">2. Увеличение доли законопослушных контролируемых лиц - развитие системы профилактических мероприятий органа, осуществляющего муниципальный контроль на территории </w:t>
            </w:r>
            <w:r w:rsidR="00127278" w:rsidRPr="00AB0CC3">
              <w:rPr>
                <w:color w:val="000000"/>
                <w:sz w:val="24"/>
                <w:szCs w:val="24"/>
              </w:rPr>
              <w:t xml:space="preserve">МО </w:t>
            </w:r>
            <w:r w:rsidR="008C67FD" w:rsidRPr="00AB0CC3">
              <w:rPr>
                <w:sz w:val="24"/>
                <w:szCs w:val="24"/>
              </w:rPr>
              <w:t>Усадищенское</w:t>
            </w:r>
            <w:r w:rsidR="005D6E1E" w:rsidRPr="00AB0CC3">
              <w:rPr>
                <w:sz w:val="24"/>
                <w:szCs w:val="24"/>
              </w:rPr>
              <w:t xml:space="preserve"> сельское поселение</w:t>
            </w:r>
            <w:r w:rsidR="0099353B" w:rsidRPr="00AB0CC3">
              <w:rPr>
                <w:sz w:val="24"/>
                <w:szCs w:val="24"/>
              </w:rPr>
              <w:t xml:space="preserve"> </w:t>
            </w:r>
            <w:r w:rsidRPr="00AB0CC3">
              <w:rPr>
                <w:color w:val="000000"/>
                <w:sz w:val="24"/>
                <w:szCs w:val="24"/>
              </w:rPr>
              <w:t>Волховского муниципального района;</w:t>
            </w:r>
          </w:p>
          <w:p w:rsidR="004C3529" w:rsidRPr="00AB0CC3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AB0CC3">
              <w:rPr>
                <w:color w:val="000000"/>
                <w:sz w:val="24"/>
                <w:szCs w:val="24"/>
              </w:rPr>
              <w:t>3. Внедрение различных способов профилактики;</w:t>
            </w:r>
          </w:p>
          <w:p w:rsidR="004C3529" w:rsidRPr="00AB0CC3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AB0CC3">
              <w:rPr>
                <w:color w:val="000000"/>
                <w:sz w:val="24"/>
                <w:szCs w:val="24"/>
              </w:rPr>
              <w:t xml:space="preserve">4. Разработка и внедрение технологий профилактической работы внутри администрации </w:t>
            </w:r>
            <w:r w:rsidR="008C67FD" w:rsidRPr="00AB0CC3">
              <w:rPr>
                <w:sz w:val="24"/>
                <w:szCs w:val="24"/>
              </w:rPr>
              <w:t>Усадищенское</w:t>
            </w:r>
            <w:r w:rsidR="005D6E1E" w:rsidRPr="00AB0CC3">
              <w:rPr>
                <w:sz w:val="24"/>
                <w:szCs w:val="24"/>
              </w:rPr>
              <w:t xml:space="preserve"> сельское поселение</w:t>
            </w:r>
            <w:r w:rsidR="0099353B" w:rsidRPr="00AB0CC3">
              <w:rPr>
                <w:sz w:val="24"/>
                <w:szCs w:val="24"/>
              </w:rPr>
              <w:t xml:space="preserve"> </w:t>
            </w:r>
            <w:r w:rsidRPr="00AB0CC3">
              <w:rPr>
                <w:color w:val="000000"/>
                <w:sz w:val="24"/>
                <w:szCs w:val="24"/>
              </w:rPr>
              <w:t>Волховского муниципального района;</w:t>
            </w:r>
          </w:p>
          <w:p w:rsidR="004C3529" w:rsidRPr="00AB0CC3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AB0CC3">
              <w:rPr>
                <w:color w:val="000000"/>
                <w:sz w:val="24"/>
                <w:szCs w:val="24"/>
              </w:rPr>
              <w:t>5. Разработка образцов эффективного, законопослушного поведения контролируемых лиц;</w:t>
            </w:r>
          </w:p>
          <w:p w:rsidR="004C3529" w:rsidRPr="00AB0CC3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AB0CC3">
              <w:rPr>
                <w:color w:val="000000"/>
                <w:sz w:val="24"/>
                <w:szCs w:val="24"/>
              </w:rPr>
              <w:t>6. Обеспечение квалифицированной профилактической работой должностных лиц</w:t>
            </w:r>
            <w:r w:rsidR="0099353B" w:rsidRPr="00AB0CC3">
              <w:rPr>
                <w:color w:val="000000"/>
                <w:sz w:val="24"/>
                <w:szCs w:val="24"/>
              </w:rPr>
              <w:t xml:space="preserve"> а</w:t>
            </w:r>
            <w:r w:rsidR="00765978" w:rsidRPr="00AB0CC3">
              <w:rPr>
                <w:color w:val="000000"/>
                <w:sz w:val="24"/>
                <w:szCs w:val="24"/>
              </w:rPr>
              <w:t>дминистрации МО</w:t>
            </w:r>
            <w:r w:rsidR="0099353B" w:rsidRPr="00AB0CC3">
              <w:rPr>
                <w:color w:val="000000"/>
                <w:sz w:val="24"/>
                <w:szCs w:val="24"/>
              </w:rPr>
              <w:t xml:space="preserve"> </w:t>
            </w:r>
            <w:r w:rsidR="008C67FD" w:rsidRPr="00AB0CC3">
              <w:rPr>
                <w:sz w:val="24"/>
                <w:szCs w:val="24"/>
              </w:rPr>
              <w:t>Усадищенское</w:t>
            </w:r>
            <w:r w:rsidR="008A6083" w:rsidRPr="00AB0CC3">
              <w:rPr>
                <w:sz w:val="24"/>
                <w:szCs w:val="24"/>
              </w:rPr>
              <w:t xml:space="preserve"> сельское поселение</w:t>
            </w:r>
            <w:r w:rsidR="0099353B" w:rsidRPr="00AB0CC3">
              <w:rPr>
                <w:sz w:val="24"/>
                <w:szCs w:val="24"/>
              </w:rPr>
              <w:t xml:space="preserve"> </w:t>
            </w:r>
            <w:r w:rsidRPr="00AB0CC3">
              <w:rPr>
                <w:color w:val="000000"/>
                <w:sz w:val="24"/>
                <w:szCs w:val="24"/>
              </w:rPr>
              <w:t>Волховского муниципального района;</w:t>
            </w:r>
          </w:p>
          <w:p w:rsidR="004C3529" w:rsidRPr="00AB0CC3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AB0CC3">
              <w:rPr>
                <w:color w:val="000000"/>
                <w:sz w:val="24"/>
                <w:szCs w:val="24"/>
              </w:rPr>
              <w:t>7.</w:t>
            </w:r>
            <w:r w:rsidR="0099353B" w:rsidRPr="00AB0CC3">
              <w:rPr>
                <w:color w:val="000000"/>
                <w:sz w:val="24"/>
                <w:szCs w:val="24"/>
              </w:rPr>
              <w:t xml:space="preserve"> </w:t>
            </w:r>
            <w:r w:rsidRPr="00AB0CC3">
              <w:rPr>
                <w:color w:val="000000"/>
                <w:sz w:val="24"/>
                <w:szCs w:val="24"/>
              </w:rPr>
              <w:t>Уменьшение административной нагрузки на контролируемых лиц;</w:t>
            </w:r>
          </w:p>
          <w:p w:rsidR="004C3529" w:rsidRPr="00AB0CC3" w:rsidRDefault="00765978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AB0CC3">
              <w:rPr>
                <w:color w:val="000000"/>
                <w:sz w:val="24"/>
                <w:szCs w:val="24"/>
              </w:rPr>
              <w:t>8</w:t>
            </w:r>
            <w:r w:rsidR="004C3529" w:rsidRPr="00AB0CC3">
              <w:rPr>
                <w:color w:val="000000"/>
                <w:sz w:val="24"/>
                <w:szCs w:val="24"/>
              </w:rPr>
              <w:t>. Повышение уровня правовой грамотности контролируемых лиц;</w:t>
            </w:r>
          </w:p>
          <w:p w:rsidR="004C3529" w:rsidRPr="00AB0CC3" w:rsidRDefault="00765978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AB0CC3">
              <w:rPr>
                <w:color w:val="000000"/>
                <w:sz w:val="24"/>
                <w:szCs w:val="24"/>
              </w:rPr>
              <w:t>9</w:t>
            </w:r>
            <w:r w:rsidR="004C3529" w:rsidRPr="00AB0CC3">
              <w:rPr>
                <w:color w:val="000000"/>
                <w:sz w:val="24"/>
                <w:szCs w:val="24"/>
              </w:rPr>
              <w:t>. Обеспечение единообразия понимания предмета контроля контролируемыми лицами;</w:t>
            </w:r>
          </w:p>
          <w:p w:rsidR="004C3529" w:rsidRPr="00AB0CC3" w:rsidRDefault="004C3529" w:rsidP="00490CA8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AB0CC3">
              <w:rPr>
                <w:color w:val="000000"/>
                <w:sz w:val="24"/>
                <w:szCs w:val="24"/>
              </w:rPr>
              <w:t>1</w:t>
            </w:r>
            <w:r w:rsidR="00E87994" w:rsidRPr="00AB0CC3">
              <w:rPr>
                <w:color w:val="000000"/>
                <w:sz w:val="24"/>
                <w:szCs w:val="24"/>
              </w:rPr>
              <w:t>0</w:t>
            </w:r>
            <w:r w:rsidRPr="00AB0CC3">
              <w:rPr>
                <w:color w:val="000000"/>
                <w:sz w:val="24"/>
                <w:szCs w:val="24"/>
              </w:rPr>
              <w:t>. Мотивация контролируемых лиц к добросовестному поведению.</w:t>
            </w:r>
          </w:p>
        </w:tc>
      </w:tr>
    </w:tbl>
    <w:p w:rsidR="0099353B" w:rsidRPr="00AB0CC3" w:rsidRDefault="0099353B" w:rsidP="0099353B">
      <w:pPr>
        <w:tabs>
          <w:tab w:val="left" w:pos="3000"/>
        </w:tabs>
        <w:rPr>
          <w:sz w:val="24"/>
          <w:szCs w:val="24"/>
        </w:rPr>
      </w:pPr>
    </w:p>
    <w:p w:rsidR="00D14DF5" w:rsidRPr="00AB0CC3" w:rsidRDefault="00CA6331" w:rsidP="0099353B">
      <w:pPr>
        <w:tabs>
          <w:tab w:val="left" w:pos="3000"/>
        </w:tabs>
        <w:jc w:val="center"/>
        <w:rPr>
          <w:b/>
          <w:sz w:val="24"/>
          <w:szCs w:val="24"/>
        </w:rPr>
      </w:pPr>
      <w:r w:rsidRPr="00AB0CC3">
        <w:rPr>
          <w:b/>
          <w:sz w:val="24"/>
          <w:szCs w:val="24"/>
        </w:rPr>
        <w:t xml:space="preserve">Раздел 1. </w:t>
      </w:r>
      <w:r w:rsidR="00D14DF5" w:rsidRPr="00AB0CC3">
        <w:rPr>
          <w:b/>
          <w:sz w:val="24"/>
          <w:szCs w:val="24"/>
        </w:rPr>
        <w:t>Анализ текущего состояния осуществления вида контроля, описание текущего развития профилактической деятельности</w:t>
      </w:r>
      <w:r w:rsidR="00E87EFB" w:rsidRPr="00AB0CC3">
        <w:rPr>
          <w:b/>
          <w:sz w:val="24"/>
          <w:szCs w:val="24"/>
        </w:rPr>
        <w:t xml:space="preserve"> администрации </w:t>
      </w:r>
      <w:r w:rsidR="00765978" w:rsidRPr="00AB0CC3">
        <w:rPr>
          <w:b/>
          <w:sz w:val="24"/>
          <w:szCs w:val="24"/>
        </w:rPr>
        <w:t xml:space="preserve">МО </w:t>
      </w:r>
      <w:r w:rsidR="008C67FD" w:rsidRPr="00AB0CC3">
        <w:rPr>
          <w:b/>
          <w:sz w:val="24"/>
          <w:szCs w:val="24"/>
        </w:rPr>
        <w:t>Усадищенское</w:t>
      </w:r>
      <w:r w:rsidR="005D6E1E" w:rsidRPr="00AB0CC3">
        <w:rPr>
          <w:b/>
          <w:sz w:val="24"/>
          <w:szCs w:val="24"/>
        </w:rPr>
        <w:t xml:space="preserve"> сельское поселение</w:t>
      </w:r>
      <w:r w:rsidR="0099353B" w:rsidRPr="00AB0CC3">
        <w:rPr>
          <w:b/>
          <w:sz w:val="24"/>
          <w:szCs w:val="24"/>
        </w:rPr>
        <w:t xml:space="preserve"> </w:t>
      </w:r>
      <w:r w:rsidR="00E87EFB" w:rsidRPr="00AB0CC3">
        <w:rPr>
          <w:b/>
          <w:sz w:val="24"/>
          <w:szCs w:val="24"/>
        </w:rPr>
        <w:t>Волховского муниципального района</w:t>
      </w:r>
      <w:r w:rsidR="00765978" w:rsidRPr="00AB0CC3">
        <w:rPr>
          <w:b/>
          <w:sz w:val="24"/>
          <w:szCs w:val="24"/>
        </w:rPr>
        <w:t xml:space="preserve"> Ленинградской области</w:t>
      </w:r>
      <w:r w:rsidR="00D14DF5" w:rsidRPr="00AB0CC3">
        <w:rPr>
          <w:b/>
          <w:sz w:val="24"/>
          <w:szCs w:val="24"/>
        </w:rPr>
        <w:t>, характеристика проблем, на решение которых направлена программа профилактики</w:t>
      </w:r>
    </w:p>
    <w:p w:rsidR="00E87EFB" w:rsidRPr="00AB0CC3" w:rsidRDefault="00E87EFB" w:rsidP="00CA6331">
      <w:pPr>
        <w:pStyle w:val="ae"/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BC1EE6" w:rsidRPr="00AB0CC3" w:rsidRDefault="00BC1EE6" w:rsidP="00490CA8">
      <w:pPr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1.1. Вид муниципального контроля: муниципальный </w:t>
      </w:r>
      <w:r w:rsidR="007C515A" w:rsidRPr="00AB0CC3">
        <w:rPr>
          <w:sz w:val="24"/>
          <w:szCs w:val="24"/>
        </w:rPr>
        <w:t>контроля в сфере благоустройства</w:t>
      </w:r>
      <w:r w:rsidR="007540B8" w:rsidRPr="00AB0CC3">
        <w:rPr>
          <w:sz w:val="24"/>
          <w:szCs w:val="24"/>
        </w:rPr>
        <w:t>.</w:t>
      </w:r>
    </w:p>
    <w:p w:rsidR="007C515A" w:rsidRPr="00AB0CC3" w:rsidRDefault="007C515A" w:rsidP="007C515A">
      <w:pPr>
        <w:pStyle w:val="a3"/>
        <w:ind w:firstLine="708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1.2. Предметом муниципального контроля в сфере благоустройства является:</w:t>
      </w:r>
      <w:r w:rsidR="0099353B" w:rsidRPr="00AB0CC3">
        <w:rPr>
          <w:sz w:val="24"/>
          <w:szCs w:val="24"/>
        </w:rPr>
        <w:t xml:space="preserve"> </w:t>
      </w:r>
      <w:r w:rsidRPr="00AB0CC3">
        <w:rPr>
          <w:sz w:val="24"/>
          <w:szCs w:val="24"/>
        </w:rPr>
        <w:t xml:space="preserve">соблюдение юридическими лицами, индивидуальными предпринимателями, гражданами (далее – контролируемые лица) Правил благоустройства на территории муниципального образования </w:t>
      </w:r>
      <w:r w:rsidR="008C67FD" w:rsidRPr="00AB0CC3">
        <w:rPr>
          <w:sz w:val="24"/>
          <w:szCs w:val="24"/>
        </w:rPr>
        <w:t>Усадищенское</w:t>
      </w:r>
      <w:r w:rsidR="005D6E1E" w:rsidRPr="00AB0CC3">
        <w:rPr>
          <w:sz w:val="24"/>
          <w:szCs w:val="24"/>
        </w:rPr>
        <w:t xml:space="preserve"> сельское поселение</w:t>
      </w:r>
      <w:r w:rsidR="0099353B" w:rsidRPr="00AB0CC3">
        <w:rPr>
          <w:sz w:val="24"/>
          <w:szCs w:val="24"/>
        </w:rPr>
        <w:t xml:space="preserve"> </w:t>
      </w:r>
      <w:r w:rsidRPr="00AB0CC3">
        <w:rPr>
          <w:sz w:val="24"/>
          <w:szCs w:val="24"/>
        </w:rPr>
        <w:t>Волховского муниципального района Ленинградской области, требований к обеспечению доступности для инвалидов объектов социальной, инженерной и транспортной инфраструктур и предоставляемых услуг;</w:t>
      </w:r>
      <w:r w:rsidR="0099353B" w:rsidRPr="00AB0CC3">
        <w:rPr>
          <w:sz w:val="24"/>
          <w:szCs w:val="24"/>
        </w:rPr>
        <w:t xml:space="preserve"> </w:t>
      </w:r>
      <w:r w:rsidRPr="00AB0CC3">
        <w:rPr>
          <w:sz w:val="24"/>
          <w:szCs w:val="24"/>
        </w:rPr>
        <w:t>исполнение решений, принимаемых по результатам контрольных мероприятий.</w:t>
      </w:r>
    </w:p>
    <w:p w:rsidR="007C515A" w:rsidRPr="00AB0CC3" w:rsidRDefault="007C515A" w:rsidP="00C75401">
      <w:pPr>
        <w:pStyle w:val="a3"/>
        <w:ind w:firstLine="708"/>
        <w:jc w:val="both"/>
        <w:rPr>
          <w:sz w:val="24"/>
          <w:szCs w:val="24"/>
        </w:rPr>
      </w:pPr>
      <w:r w:rsidRPr="00AB0CC3">
        <w:rPr>
          <w:sz w:val="24"/>
          <w:szCs w:val="24"/>
        </w:rPr>
        <w:lastRenderedPageBreak/>
        <w:t xml:space="preserve">1.3. Объектами муниципального контроля, расположенными на территории муниципального образования </w:t>
      </w:r>
      <w:r w:rsidR="008C67FD" w:rsidRPr="00AB0CC3">
        <w:rPr>
          <w:sz w:val="24"/>
          <w:szCs w:val="24"/>
        </w:rPr>
        <w:t>Усадищенское</w:t>
      </w:r>
      <w:r w:rsidR="005D6E1E" w:rsidRPr="00AB0CC3">
        <w:rPr>
          <w:sz w:val="24"/>
          <w:szCs w:val="24"/>
        </w:rPr>
        <w:t xml:space="preserve"> сельское поселение</w:t>
      </w:r>
      <w:r w:rsidR="0099353B" w:rsidRPr="00AB0CC3">
        <w:rPr>
          <w:sz w:val="24"/>
          <w:szCs w:val="24"/>
        </w:rPr>
        <w:t xml:space="preserve"> </w:t>
      </w:r>
      <w:r w:rsidRPr="00AB0CC3">
        <w:rPr>
          <w:sz w:val="24"/>
          <w:szCs w:val="24"/>
        </w:rPr>
        <w:t>Волховского муниципального района Ленинградской области (далее – объект контроля) являются:</w:t>
      </w:r>
    </w:p>
    <w:p w:rsidR="007C515A" w:rsidRPr="00AB0CC3" w:rsidRDefault="007C515A" w:rsidP="00C75401">
      <w:pPr>
        <w:pStyle w:val="a3"/>
        <w:ind w:firstLine="708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1) деятельность, действия (бездействие) граждан и организаций, в рамках которых должны соблюдаться обязательные требования, в том числе предъявляемые к гражданам и организациям, осуществляющим деятельность, действия (бездействие);</w:t>
      </w:r>
    </w:p>
    <w:p w:rsidR="007C515A" w:rsidRPr="00AB0CC3" w:rsidRDefault="007C515A" w:rsidP="00C75401">
      <w:pPr>
        <w:pStyle w:val="a3"/>
        <w:ind w:firstLine="708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2) результаты деятельности граждан и организаций, в том числе продукция (товары), работы и услуги, к которым предъявляются обязательные требования;</w:t>
      </w:r>
    </w:p>
    <w:p w:rsidR="007C515A" w:rsidRPr="00AB0CC3" w:rsidRDefault="007C515A" w:rsidP="00C75401">
      <w:pPr>
        <w:pStyle w:val="a3"/>
        <w:ind w:firstLine="708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3) здания, помещения, сооружения, линейные объекты, территории, включая водные, земельные и лесные участки, оборудование, устройства, предметы, материалы, транспортные средства, компоненты природной среды, природные и природно-антропогенные объекты, другие объекты, которыми граждане и организации владеют и (или) пользуются, компоненты природной среды, природные и природно-антропогенные объекты, не находящиеся во владении и (или) пользовании граждан или организаций, к которым предъявляются обязательные требования (далее - производственные объекты);</w:t>
      </w:r>
    </w:p>
    <w:p w:rsidR="00BC1EE6" w:rsidRPr="00AB0CC3" w:rsidRDefault="00BC1EE6" w:rsidP="00490CA8">
      <w:pPr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В рамках профилактики</w:t>
      </w:r>
      <w:r w:rsidRPr="00AB0CC3">
        <w:rPr>
          <w:rFonts w:eastAsia="Calibri"/>
          <w:sz w:val="24"/>
          <w:szCs w:val="24"/>
          <w:lang w:eastAsia="en-US"/>
        </w:rPr>
        <w:t xml:space="preserve"> рисков причинения вреда (ущерба) охраняемым законом ценностям</w:t>
      </w:r>
      <w:r w:rsidR="0099353B" w:rsidRPr="00AB0CC3">
        <w:rPr>
          <w:rFonts w:eastAsia="Calibri"/>
          <w:sz w:val="24"/>
          <w:szCs w:val="24"/>
          <w:lang w:eastAsia="en-US"/>
        </w:rPr>
        <w:t xml:space="preserve"> </w:t>
      </w:r>
      <w:r w:rsidR="00765978" w:rsidRPr="00AB0CC3">
        <w:rPr>
          <w:sz w:val="24"/>
          <w:szCs w:val="24"/>
        </w:rPr>
        <w:t xml:space="preserve">администрацией МО </w:t>
      </w:r>
      <w:r w:rsidR="008C67FD" w:rsidRPr="00AB0CC3">
        <w:rPr>
          <w:sz w:val="24"/>
          <w:szCs w:val="24"/>
        </w:rPr>
        <w:t>Усадищенское</w:t>
      </w:r>
      <w:r w:rsidR="00765978" w:rsidRPr="00AB0CC3">
        <w:rPr>
          <w:sz w:val="24"/>
          <w:szCs w:val="24"/>
        </w:rPr>
        <w:t xml:space="preserve"> сельское поселение</w:t>
      </w:r>
      <w:r w:rsidR="0099353B" w:rsidRPr="00AB0CC3">
        <w:rPr>
          <w:sz w:val="24"/>
          <w:szCs w:val="24"/>
        </w:rPr>
        <w:t xml:space="preserve"> в 2024</w:t>
      </w:r>
      <w:r w:rsidRPr="00AB0CC3">
        <w:rPr>
          <w:sz w:val="24"/>
          <w:szCs w:val="24"/>
        </w:rPr>
        <w:t xml:space="preserve"> году осуществляются следующие мероприятия:</w:t>
      </w:r>
    </w:p>
    <w:p w:rsidR="00BC1EE6" w:rsidRPr="00AB0CC3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- </w:t>
      </w:r>
      <w:r w:rsidR="00BC1EE6" w:rsidRPr="00AB0CC3">
        <w:rPr>
          <w:sz w:val="24"/>
          <w:szCs w:val="24"/>
        </w:rPr>
        <w:t xml:space="preserve">размещение на официальном сайте администрации </w:t>
      </w:r>
      <w:r w:rsidR="008C67FD" w:rsidRPr="00AB0CC3">
        <w:rPr>
          <w:sz w:val="24"/>
          <w:szCs w:val="24"/>
        </w:rPr>
        <w:t>Усадищенское</w:t>
      </w:r>
      <w:r w:rsidR="005D6E1E" w:rsidRPr="00AB0CC3">
        <w:rPr>
          <w:sz w:val="24"/>
          <w:szCs w:val="24"/>
        </w:rPr>
        <w:t xml:space="preserve"> сельское поселение</w:t>
      </w:r>
      <w:r w:rsidR="0099353B" w:rsidRPr="00AB0CC3">
        <w:rPr>
          <w:sz w:val="24"/>
          <w:szCs w:val="24"/>
        </w:rPr>
        <w:t xml:space="preserve"> </w:t>
      </w:r>
      <w:r w:rsidR="00BC1EE6" w:rsidRPr="00AB0CC3">
        <w:rPr>
          <w:sz w:val="24"/>
          <w:szCs w:val="24"/>
        </w:rPr>
        <w:t>Волховского муниципального района Ленинградской области в сети «Интернет»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</w:t>
      </w:r>
      <w:r w:rsidR="00C75401" w:rsidRPr="00AB0CC3">
        <w:rPr>
          <w:sz w:val="24"/>
          <w:szCs w:val="24"/>
        </w:rPr>
        <w:t xml:space="preserve"> в сфере благоустройства</w:t>
      </w:r>
      <w:r w:rsidR="00BC1EE6" w:rsidRPr="00AB0CC3">
        <w:rPr>
          <w:sz w:val="24"/>
          <w:szCs w:val="24"/>
        </w:rPr>
        <w:t xml:space="preserve">, а также </w:t>
      </w:r>
      <w:proofErr w:type="gramStart"/>
      <w:r w:rsidR="00BC1EE6" w:rsidRPr="00AB0CC3">
        <w:rPr>
          <w:sz w:val="24"/>
          <w:szCs w:val="24"/>
        </w:rPr>
        <w:t>текстов</w:t>
      </w:r>
      <w:proofErr w:type="gramEnd"/>
      <w:r w:rsidR="00BC1EE6" w:rsidRPr="00AB0CC3">
        <w:rPr>
          <w:sz w:val="24"/>
          <w:szCs w:val="24"/>
        </w:rPr>
        <w:t xml:space="preserve"> соответствующих нормативных правовых актов;</w:t>
      </w:r>
    </w:p>
    <w:p w:rsidR="00BC1EE6" w:rsidRPr="00AB0CC3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- </w:t>
      </w:r>
      <w:r w:rsidR="00BC1EE6" w:rsidRPr="00AB0CC3">
        <w:rPr>
          <w:sz w:val="24"/>
          <w:szCs w:val="24"/>
        </w:rPr>
        <w:t xml:space="preserve">осуществление информирования юридических лиц, индивидуальных предпринимателей, граждан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 </w:t>
      </w:r>
    </w:p>
    <w:p w:rsidR="00BC1EE6" w:rsidRPr="00AB0CC3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- </w:t>
      </w:r>
      <w:r w:rsidR="00BC1EE6" w:rsidRPr="00AB0CC3">
        <w:rPr>
          <w:sz w:val="24"/>
          <w:szCs w:val="24"/>
        </w:rPr>
        <w:t xml:space="preserve">обеспечение регулярного обобщения практики осуществления муниципального контроля </w:t>
      </w:r>
      <w:r w:rsidR="00C75401" w:rsidRPr="00AB0CC3">
        <w:rPr>
          <w:sz w:val="24"/>
          <w:szCs w:val="24"/>
        </w:rPr>
        <w:t xml:space="preserve">в сфере благоустройства </w:t>
      </w:r>
      <w:r w:rsidR="00BC1EE6" w:rsidRPr="00AB0CC3">
        <w:rPr>
          <w:sz w:val="24"/>
          <w:szCs w:val="24"/>
        </w:rPr>
        <w:t xml:space="preserve">и размещение на официальном интернет-сайте администрации </w:t>
      </w:r>
      <w:r w:rsidR="008C67FD" w:rsidRPr="00AB0CC3">
        <w:rPr>
          <w:sz w:val="24"/>
          <w:szCs w:val="24"/>
        </w:rPr>
        <w:t>Усадищенское</w:t>
      </w:r>
      <w:r w:rsidR="009A00C8" w:rsidRPr="00AB0CC3">
        <w:rPr>
          <w:sz w:val="24"/>
          <w:szCs w:val="24"/>
        </w:rPr>
        <w:t xml:space="preserve"> сельское поселение</w:t>
      </w:r>
      <w:r w:rsidR="0099353B" w:rsidRPr="00AB0CC3">
        <w:rPr>
          <w:sz w:val="24"/>
          <w:szCs w:val="24"/>
        </w:rPr>
        <w:t xml:space="preserve"> </w:t>
      </w:r>
      <w:r w:rsidR="00BC1EE6" w:rsidRPr="00AB0CC3">
        <w:rPr>
          <w:sz w:val="24"/>
          <w:szCs w:val="24"/>
        </w:rPr>
        <w:t>Волховского муниципального района Ленинградской области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BC1EE6" w:rsidRPr="00AB0CC3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- </w:t>
      </w:r>
      <w:r w:rsidR="00BC1EE6" w:rsidRPr="00AB0CC3">
        <w:rPr>
          <w:sz w:val="24"/>
          <w:szCs w:val="24"/>
        </w:rPr>
        <w:t>выдача предостережений о недопустимости нарушения обязательных требований.</w:t>
      </w:r>
    </w:p>
    <w:p w:rsidR="00BC1EE6" w:rsidRPr="00AB0CC3" w:rsidRDefault="00BC1EE6" w:rsidP="00490CA8">
      <w:pPr>
        <w:ind w:firstLine="709"/>
        <w:jc w:val="both"/>
        <w:rPr>
          <w:sz w:val="24"/>
          <w:szCs w:val="24"/>
        </w:rPr>
      </w:pPr>
    </w:p>
    <w:p w:rsidR="00D14DF5" w:rsidRPr="00AB0CC3" w:rsidRDefault="00D14DF5" w:rsidP="004F42FB">
      <w:pPr>
        <w:pStyle w:val="ae"/>
        <w:widowControl/>
        <w:autoSpaceDE/>
        <w:autoSpaceDN/>
        <w:adjustRightInd/>
        <w:rPr>
          <w:b/>
          <w:sz w:val="24"/>
          <w:szCs w:val="24"/>
        </w:rPr>
      </w:pPr>
      <w:r w:rsidRPr="00AB0CC3">
        <w:rPr>
          <w:b/>
          <w:sz w:val="24"/>
          <w:szCs w:val="24"/>
        </w:rPr>
        <w:t>Раздел 2. Цели и задачи реализации программы профилактики</w:t>
      </w:r>
    </w:p>
    <w:p w:rsidR="004F42FB" w:rsidRPr="00AB0CC3" w:rsidRDefault="004F42FB" w:rsidP="00490CA8">
      <w:pPr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2.1. Целями профилактической работы являются:</w:t>
      </w:r>
    </w:p>
    <w:p w:rsidR="007D2516" w:rsidRPr="00AB0CC3" w:rsidRDefault="007D2516" w:rsidP="00490CA8">
      <w:pPr>
        <w:widowControl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AB0CC3">
        <w:rPr>
          <w:rFonts w:eastAsiaTheme="minorHAnsi"/>
          <w:sz w:val="24"/>
          <w:szCs w:val="24"/>
          <w:lang w:eastAsia="en-US"/>
        </w:rPr>
        <w:t>1. Стимулирование добросовестного соблюдения обязательных требований всеми контролируемыми лицами;</w:t>
      </w:r>
    </w:p>
    <w:p w:rsidR="007D2516" w:rsidRPr="00AB0CC3" w:rsidRDefault="007D2516" w:rsidP="00490CA8">
      <w:pPr>
        <w:widowControl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AB0CC3">
        <w:rPr>
          <w:rFonts w:eastAsiaTheme="minorHAnsi"/>
          <w:sz w:val="24"/>
          <w:szCs w:val="24"/>
          <w:lang w:eastAsia="en-US"/>
        </w:rPr>
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7D2516" w:rsidRPr="00AB0CC3" w:rsidRDefault="007D2516" w:rsidP="00490CA8">
      <w:pPr>
        <w:ind w:firstLine="709"/>
        <w:jc w:val="both"/>
        <w:rPr>
          <w:sz w:val="24"/>
          <w:szCs w:val="24"/>
        </w:rPr>
      </w:pPr>
      <w:r w:rsidRPr="00AB0CC3">
        <w:rPr>
          <w:rFonts w:eastAsiaTheme="minorHAnsi"/>
          <w:sz w:val="24"/>
          <w:szCs w:val="24"/>
          <w:lang w:eastAsia="en-US"/>
        </w:rPr>
        <w:t>3. Создание условий для доведения обязательных требований до контролируемых лиц, повышение информированности о способах их соблюдения</w:t>
      </w:r>
    </w:p>
    <w:p w:rsidR="004F42FB" w:rsidRPr="00AB0CC3" w:rsidRDefault="004F42FB" w:rsidP="00490CA8">
      <w:pPr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2.2. Задачами профилактической работы являются:</w:t>
      </w:r>
    </w:p>
    <w:p w:rsidR="004F42FB" w:rsidRPr="00AB0CC3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Укрепление системы профилактики нарушений обязательных требований;</w:t>
      </w:r>
    </w:p>
    <w:p w:rsidR="004F42FB" w:rsidRPr="00AB0CC3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4F42FB" w:rsidRPr="00AB0CC3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  <w:sz w:val="24"/>
          <w:szCs w:val="24"/>
        </w:rPr>
      </w:pPr>
      <w:r w:rsidRPr="00AB0CC3">
        <w:rPr>
          <w:color w:val="000000" w:themeColor="text1"/>
          <w:sz w:val="24"/>
          <w:szCs w:val="24"/>
        </w:rPr>
        <w:t>Устранение причин, факторов и условий, способствующих нарушению обязательных требований;</w:t>
      </w:r>
    </w:p>
    <w:p w:rsidR="00990C6A" w:rsidRPr="00AB0CC3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  <w:sz w:val="24"/>
          <w:szCs w:val="24"/>
        </w:rPr>
      </w:pPr>
      <w:r w:rsidRPr="00AB0CC3">
        <w:rPr>
          <w:color w:val="000000" w:themeColor="text1"/>
          <w:sz w:val="24"/>
          <w:szCs w:val="24"/>
        </w:rPr>
        <w:t xml:space="preserve">Повышение уровня правовой грамотности контролируемых лиц, в том числе </w:t>
      </w:r>
      <w:r w:rsidRPr="00AB0CC3">
        <w:rPr>
          <w:color w:val="000000" w:themeColor="text1"/>
          <w:sz w:val="24"/>
          <w:szCs w:val="24"/>
        </w:rPr>
        <w:lastRenderedPageBreak/>
        <w:t>путем обеспечения доступности информации об обязательных требованиях и нео</w:t>
      </w:r>
      <w:r w:rsidR="007D2516" w:rsidRPr="00AB0CC3">
        <w:rPr>
          <w:color w:val="000000" w:themeColor="text1"/>
          <w:sz w:val="24"/>
          <w:szCs w:val="24"/>
        </w:rPr>
        <w:t>бходимых мерах по их исполнению.</w:t>
      </w:r>
    </w:p>
    <w:p w:rsidR="007D2516" w:rsidRPr="00AB0CC3" w:rsidRDefault="007D2516" w:rsidP="00490CA8">
      <w:pPr>
        <w:ind w:firstLine="709"/>
        <w:jc w:val="both"/>
        <w:rPr>
          <w:color w:val="000000" w:themeColor="text1"/>
          <w:sz w:val="24"/>
          <w:szCs w:val="24"/>
        </w:rPr>
      </w:pPr>
    </w:p>
    <w:p w:rsidR="00320242" w:rsidRPr="00AB0CC3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B0CC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Раздел 3. Перечень профилактических мероприятий, сроки (периодичность) их проведения</w:t>
      </w:r>
    </w:p>
    <w:p w:rsidR="00320242" w:rsidRPr="00AB0CC3" w:rsidRDefault="00320242" w:rsidP="00320242">
      <w:pPr>
        <w:pStyle w:val="-11"/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4"/>
          <w:szCs w:val="24"/>
        </w:rPr>
      </w:pPr>
    </w:p>
    <w:p w:rsidR="00320242" w:rsidRPr="00AB0CC3" w:rsidRDefault="00320242" w:rsidP="00C75401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B0C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Перечень профилактических мероприятий:</w:t>
      </w:r>
    </w:p>
    <w:p w:rsidR="00C75401" w:rsidRPr="00AB0CC3" w:rsidRDefault="00C75401" w:rsidP="00C75401">
      <w:pPr>
        <w:pStyle w:val="a3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1) информирование;</w:t>
      </w:r>
    </w:p>
    <w:p w:rsidR="00C75401" w:rsidRPr="00AB0CC3" w:rsidRDefault="00C75401" w:rsidP="00C75401">
      <w:pPr>
        <w:pStyle w:val="a3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2) объявление предостережения;</w:t>
      </w:r>
    </w:p>
    <w:p w:rsidR="00C75401" w:rsidRPr="00AB0CC3" w:rsidRDefault="00C75401" w:rsidP="00C75401">
      <w:pPr>
        <w:pStyle w:val="a3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3) консультирование;</w:t>
      </w:r>
    </w:p>
    <w:p w:rsidR="00320242" w:rsidRPr="00AB0CC3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0CC3">
        <w:rPr>
          <w:rFonts w:ascii="Times New Roman" w:eastAsia="Times New Roman" w:hAnsi="Times New Roman"/>
          <w:sz w:val="24"/>
          <w:szCs w:val="24"/>
          <w:lang w:eastAsia="ru-RU"/>
        </w:rPr>
        <w:t xml:space="preserve">Реализация программы осуществляется в соответствии с Перечнем профилактических мероприятий, сроки (периодичность) их проведения, показатели результативности и </w:t>
      </w:r>
      <w:r w:rsidR="009634AF" w:rsidRPr="00AB0CC3">
        <w:rPr>
          <w:rFonts w:ascii="Times New Roman" w:eastAsia="Times New Roman" w:hAnsi="Times New Roman"/>
          <w:sz w:val="24"/>
          <w:szCs w:val="24"/>
          <w:lang w:eastAsia="ru-RU"/>
        </w:rPr>
        <w:t>эффективности программы (</w:t>
      </w:r>
      <w:r w:rsidR="00490CA8" w:rsidRPr="00AB0CC3">
        <w:rPr>
          <w:rFonts w:ascii="Times New Roman" w:eastAsia="Times New Roman" w:hAnsi="Times New Roman"/>
          <w:sz w:val="24"/>
          <w:szCs w:val="24"/>
          <w:lang w:eastAsia="ru-RU"/>
        </w:rPr>
        <w:t>приложение</w:t>
      </w:r>
      <w:r w:rsidRPr="00AB0CC3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A6331" w:rsidRPr="00AB0CC3" w:rsidRDefault="00CA6331" w:rsidP="007D2516">
      <w:pPr>
        <w:jc w:val="both"/>
        <w:rPr>
          <w:sz w:val="24"/>
          <w:szCs w:val="24"/>
        </w:rPr>
      </w:pPr>
    </w:p>
    <w:p w:rsidR="00CA6331" w:rsidRPr="00AB0CC3" w:rsidRDefault="00CA6331" w:rsidP="00CA6331">
      <w:pPr>
        <w:pStyle w:val="3"/>
        <w:spacing w:line="295" w:lineRule="exact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AB0CC3">
        <w:rPr>
          <w:rFonts w:ascii="Times New Roman" w:hAnsi="Times New Roman" w:cs="Times New Roman"/>
          <w:b/>
          <w:color w:val="auto"/>
        </w:rPr>
        <w:t>Раздел 4. Оценка эффективности программы профилактики</w:t>
      </w:r>
    </w:p>
    <w:p w:rsidR="00CA6331" w:rsidRPr="00AB0CC3" w:rsidRDefault="00CA6331" w:rsidP="00CA6331">
      <w:pPr>
        <w:pStyle w:val="-11"/>
        <w:shd w:val="clear" w:color="auto" w:fill="FFFFFF"/>
        <w:spacing w:after="0" w:line="240" w:lineRule="auto"/>
        <w:ind w:left="108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6331" w:rsidRPr="00AB0CC3" w:rsidRDefault="00CA6331" w:rsidP="00CA6331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Эффективность реализации программы профилактики оценивается:</w:t>
      </w:r>
    </w:p>
    <w:p w:rsidR="00CA6331" w:rsidRPr="00AB0CC3" w:rsidRDefault="00CA6331" w:rsidP="00CA6331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 - повышение эффективности системы профилактики нарушений обязательных требований;</w:t>
      </w:r>
    </w:p>
    <w:p w:rsidR="00CA6331" w:rsidRPr="00AB0CC3" w:rsidRDefault="00CA6331" w:rsidP="00CA6331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 - повышение уровня правовой грамотности контролируемых лиц в вопросах исполнения обязательных требований, степенью их информативности об обязательных требованиях, о принятых и готовящихся изменениях в системе обязательных требований, о порядке проведения проверок, правах контролируемых лиц в ходе проверки;</w:t>
      </w:r>
    </w:p>
    <w:p w:rsidR="00CA6331" w:rsidRPr="00AB0CC3" w:rsidRDefault="00CA6331" w:rsidP="00CA6331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-снижение количества правонарушений при осуществлении контролируемыми лицами своей деятельности;</w:t>
      </w:r>
    </w:p>
    <w:p w:rsidR="00DC5BF3" w:rsidRPr="00AB0CC3" w:rsidRDefault="00DC5BF3" w:rsidP="00CA6331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-понятность обязательных требований, обеспечивающая их однозначное толкование субъектами контроля (надзора) и контрольно-надзорным органом;</w:t>
      </w:r>
    </w:p>
    <w:p w:rsidR="00CA6331" w:rsidRPr="00AB0CC3" w:rsidRDefault="00CA6331" w:rsidP="00CA6331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- </w:t>
      </w:r>
      <w:r w:rsidR="00DC5BF3" w:rsidRPr="00AB0CC3">
        <w:rPr>
          <w:sz w:val="24"/>
          <w:szCs w:val="24"/>
        </w:rPr>
        <w:t>вовлечение субъектов контроля (надзора) в регулярное взаимодействие с контрольно-надзорным органом.</w:t>
      </w:r>
    </w:p>
    <w:p w:rsidR="00FC0E20" w:rsidRPr="00AB0CC3" w:rsidRDefault="00FC0E20" w:rsidP="00FC0E20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Для оценки мероприятий по профилактике </w:t>
      </w:r>
      <w:r w:rsidR="00074EEA" w:rsidRPr="00AB0CC3">
        <w:rPr>
          <w:sz w:val="24"/>
          <w:szCs w:val="24"/>
        </w:rPr>
        <w:t>рисков</w:t>
      </w:r>
      <w:r w:rsidRPr="00AB0CC3">
        <w:rPr>
          <w:sz w:val="24"/>
          <w:szCs w:val="24"/>
        </w:rPr>
        <w:t xml:space="preserve"> и в целом программы профилактики по итогам года с учетом достижения целей программы профилактики </w:t>
      </w:r>
      <w:r w:rsidR="00074EEA" w:rsidRPr="00AB0CC3">
        <w:rPr>
          <w:sz w:val="24"/>
          <w:szCs w:val="24"/>
        </w:rPr>
        <w:t xml:space="preserve">рисков </w:t>
      </w:r>
      <w:r w:rsidRPr="00AB0CC3">
        <w:rPr>
          <w:sz w:val="24"/>
          <w:szCs w:val="24"/>
        </w:rPr>
        <w:t>устанавливаются отчетные показатели.</w:t>
      </w:r>
    </w:p>
    <w:p w:rsidR="00FC0E20" w:rsidRPr="00AB0CC3" w:rsidRDefault="00CB60A2" w:rsidP="00FC0E20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1. </w:t>
      </w:r>
      <w:r w:rsidR="00FC0E20" w:rsidRPr="00AB0CC3">
        <w:rPr>
          <w:sz w:val="24"/>
          <w:szCs w:val="24"/>
        </w:rPr>
        <w:t>Качественный показатель эффективности подпрограммы:</w:t>
      </w:r>
    </w:p>
    <w:p w:rsidR="00FC0E20" w:rsidRPr="00AB0CC3" w:rsidRDefault="00CB60A2" w:rsidP="00FC0E20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-д</w:t>
      </w:r>
      <w:r w:rsidR="00FC0E20" w:rsidRPr="00AB0CC3">
        <w:rPr>
          <w:sz w:val="24"/>
          <w:szCs w:val="24"/>
        </w:rPr>
        <w:t>оля контролируемых лиц, охваченных профилактическими мероприятиями, допустивших в отчетном периоде нарушения обязательных требований.</w:t>
      </w:r>
    </w:p>
    <w:p w:rsidR="00FC0E20" w:rsidRPr="00AB0CC3" w:rsidRDefault="00CB60A2" w:rsidP="00FC0E20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2. </w:t>
      </w:r>
      <w:r w:rsidR="00FC0E20" w:rsidRPr="00AB0CC3">
        <w:rPr>
          <w:sz w:val="24"/>
          <w:szCs w:val="24"/>
        </w:rPr>
        <w:t>Количественные показатели эффективности программы:</w:t>
      </w:r>
    </w:p>
    <w:p w:rsidR="00FC0E20" w:rsidRPr="00AB0CC3" w:rsidRDefault="00CB60A2" w:rsidP="00FC0E20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-к</w:t>
      </w:r>
      <w:r w:rsidR="00FC0E20" w:rsidRPr="00AB0CC3">
        <w:rPr>
          <w:sz w:val="24"/>
          <w:szCs w:val="24"/>
        </w:rPr>
        <w:t>оличество контролируемых лиц, с которыми проведены профилактические</w:t>
      </w:r>
      <w:r w:rsidR="0099353B" w:rsidRPr="00AB0CC3">
        <w:rPr>
          <w:sz w:val="24"/>
          <w:szCs w:val="24"/>
        </w:rPr>
        <w:t xml:space="preserve"> </w:t>
      </w:r>
      <w:r w:rsidR="00FC0E20" w:rsidRPr="00AB0CC3">
        <w:rPr>
          <w:sz w:val="24"/>
          <w:szCs w:val="24"/>
        </w:rPr>
        <w:t>мероприят</w:t>
      </w:r>
      <w:r w:rsidR="00801384" w:rsidRPr="00AB0CC3">
        <w:rPr>
          <w:sz w:val="24"/>
          <w:szCs w:val="24"/>
        </w:rPr>
        <w:t>ия;</w:t>
      </w:r>
    </w:p>
    <w:p w:rsidR="00CB60A2" w:rsidRPr="00AB0CC3" w:rsidRDefault="00CB60A2" w:rsidP="00FC0E20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- к</w:t>
      </w:r>
      <w:r w:rsidR="00FC0E20" w:rsidRPr="00AB0CC3">
        <w:rPr>
          <w:sz w:val="24"/>
          <w:szCs w:val="24"/>
        </w:rPr>
        <w:t>оличество контролируемых</w:t>
      </w:r>
      <w:r w:rsidR="0099353B" w:rsidRPr="00AB0CC3">
        <w:rPr>
          <w:sz w:val="24"/>
          <w:szCs w:val="24"/>
        </w:rPr>
        <w:t xml:space="preserve"> </w:t>
      </w:r>
      <w:r w:rsidR="00FC0E20" w:rsidRPr="00AB0CC3">
        <w:rPr>
          <w:sz w:val="24"/>
          <w:szCs w:val="24"/>
        </w:rPr>
        <w:t>лиц,</w:t>
      </w:r>
      <w:r w:rsidR="0099353B" w:rsidRPr="00AB0CC3">
        <w:rPr>
          <w:sz w:val="24"/>
          <w:szCs w:val="24"/>
        </w:rPr>
        <w:t xml:space="preserve"> </w:t>
      </w:r>
      <w:r w:rsidR="009A00C8" w:rsidRPr="00AB0CC3">
        <w:rPr>
          <w:sz w:val="24"/>
          <w:szCs w:val="24"/>
        </w:rPr>
        <w:t>допустивших</w:t>
      </w:r>
      <w:r w:rsidR="0099353B" w:rsidRPr="00AB0CC3">
        <w:rPr>
          <w:sz w:val="24"/>
          <w:szCs w:val="24"/>
        </w:rPr>
        <w:t xml:space="preserve"> </w:t>
      </w:r>
      <w:r w:rsidR="009A00C8" w:rsidRPr="00AB0CC3">
        <w:rPr>
          <w:sz w:val="24"/>
          <w:szCs w:val="24"/>
        </w:rPr>
        <w:t>нарушения обязательных</w:t>
      </w:r>
      <w:r w:rsidR="0099353B" w:rsidRPr="00AB0CC3">
        <w:rPr>
          <w:sz w:val="24"/>
          <w:szCs w:val="24"/>
        </w:rPr>
        <w:t xml:space="preserve"> </w:t>
      </w:r>
      <w:r w:rsidR="009A00C8" w:rsidRPr="00AB0CC3">
        <w:rPr>
          <w:sz w:val="24"/>
          <w:szCs w:val="24"/>
        </w:rPr>
        <w:t>требований,</w:t>
      </w:r>
      <w:r w:rsidR="0099353B" w:rsidRPr="00AB0CC3">
        <w:rPr>
          <w:sz w:val="24"/>
          <w:szCs w:val="24"/>
        </w:rPr>
        <w:t xml:space="preserve"> </w:t>
      </w:r>
      <w:r w:rsidR="00C75401" w:rsidRPr="00AB0CC3">
        <w:rPr>
          <w:sz w:val="24"/>
          <w:szCs w:val="24"/>
        </w:rPr>
        <w:t xml:space="preserve">указанных в Правилах благоустройства на территории муниципального образования </w:t>
      </w:r>
      <w:r w:rsidR="008C67FD" w:rsidRPr="00AB0CC3">
        <w:rPr>
          <w:sz w:val="24"/>
          <w:szCs w:val="24"/>
        </w:rPr>
        <w:t>Усадищенское</w:t>
      </w:r>
      <w:r w:rsidR="009A00C8" w:rsidRPr="00AB0CC3">
        <w:rPr>
          <w:sz w:val="24"/>
          <w:szCs w:val="24"/>
        </w:rPr>
        <w:t xml:space="preserve"> сельское поселение</w:t>
      </w:r>
      <w:r w:rsidR="0099353B" w:rsidRPr="00AB0CC3">
        <w:rPr>
          <w:sz w:val="24"/>
          <w:szCs w:val="24"/>
        </w:rPr>
        <w:t xml:space="preserve"> </w:t>
      </w:r>
      <w:r w:rsidR="00C75401" w:rsidRPr="00AB0CC3">
        <w:rPr>
          <w:sz w:val="24"/>
          <w:szCs w:val="24"/>
        </w:rPr>
        <w:t>Волховского муниципального района Ленинградской области, требований к обеспечению доступности для инвалидов объектов социальной, инженерной и транспортной инфраструктур и предоставляемых услуг;</w:t>
      </w:r>
      <w:r w:rsidR="0099353B" w:rsidRPr="00AB0CC3">
        <w:rPr>
          <w:sz w:val="24"/>
          <w:szCs w:val="24"/>
        </w:rPr>
        <w:t xml:space="preserve"> </w:t>
      </w:r>
      <w:r w:rsidR="00C75401" w:rsidRPr="00AB0CC3">
        <w:rPr>
          <w:sz w:val="24"/>
          <w:szCs w:val="24"/>
        </w:rPr>
        <w:t>исполнение решений, принимаемых по результатам контрольных мероприятий.</w:t>
      </w:r>
    </w:p>
    <w:p w:rsidR="00C75401" w:rsidRPr="00AB0CC3" w:rsidRDefault="00CB60A2" w:rsidP="00C75401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Определяемый программой профилактики </w:t>
      </w:r>
      <w:r w:rsidR="00801384" w:rsidRPr="00AB0CC3">
        <w:rPr>
          <w:sz w:val="24"/>
          <w:szCs w:val="24"/>
        </w:rPr>
        <w:t>рисков</w:t>
      </w:r>
      <w:r w:rsidRPr="00AB0CC3">
        <w:rPr>
          <w:sz w:val="24"/>
          <w:szCs w:val="24"/>
        </w:rPr>
        <w:t xml:space="preserve"> показатель эффективности проводимых профилактических мероприятий при осуществлении </w:t>
      </w:r>
      <w:r w:rsidR="00801384" w:rsidRPr="00AB0CC3">
        <w:rPr>
          <w:sz w:val="24"/>
          <w:szCs w:val="24"/>
        </w:rPr>
        <w:t>му</w:t>
      </w:r>
      <w:r w:rsidR="009A2FC7" w:rsidRPr="00AB0CC3">
        <w:rPr>
          <w:sz w:val="24"/>
          <w:szCs w:val="24"/>
        </w:rPr>
        <w:t>ниципального контроля</w:t>
      </w:r>
      <w:r w:rsidR="00C75401" w:rsidRPr="00AB0CC3">
        <w:rPr>
          <w:sz w:val="24"/>
          <w:szCs w:val="24"/>
        </w:rPr>
        <w:t xml:space="preserve"> в сфере благоустройства</w:t>
      </w:r>
      <w:r w:rsidRPr="00AB0CC3">
        <w:rPr>
          <w:sz w:val="24"/>
          <w:szCs w:val="24"/>
        </w:rPr>
        <w:t xml:space="preserve"> (далее - показатель) направлен на создание системы оценки эффективности профилактической деятельности в целях снижения уровня причиняемого вреда (ущерба) охраняемым законом </w:t>
      </w:r>
      <w:r w:rsidR="00FD2DF2" w:rsidRPr="00AB0CC3">
        <w:rPr>
          <w:sz w:val="24"/>
          <w:szCs w:val="24"/>
        </w:rPr>
        <w:t>ценностям,</w:t>
      </w:r>
      <w:r w:rsidR="0099353B" w:rsidRPr="00AB0CC3">
        <w:rPr>
          <w:sz w:val="24"/>
          <w:szCs w:val="24"/>
        </w:rPr>
        <w:t xml:space="preserve"> </w:t>
      </w:r>
      <w:r w:rsidR="00C75401" w:rsidRPr="00AB0CC3">
        <w:rPr>
          <w:sz w:val="24"/>
          <w:szCs w:val="24"/>
        </w:rPr>
        <w:t xml:space="preserve">указанным в Правилах благоустройства на территории муниципального образования </w:t>
      </w:r>
      <w:r w:rsidR="008C67FD" w:rsidRPr="00AB0CC3">
        <w:rPr>
          <w:sz w:val="24"/>
          <w:szCs w:val="24"/>
        </w:rPr>
        <w:t>Усадищенское</w:t>
      </w:r>
      <w:r w:rsidR="009A00C8" w:rsidRPr="00AB0CC3">
        <w:rPr>
          <w:sz w:val="24"/>
          <w:szCs w:val="24"/>
        </w:rPr>
        <w:t xml:space="preserve"> сельское поселение</w:t>
      </w:r>
      <w:r w:rsidR="0099353B" w:rsidRPr="00AB0CC3">
        <w:rPr>
          <w:sz w:val="24"/>
          <w:szCs w:val="24"/>
        </w:rPr>
        <w:t xml:space="preserve"> </w:t>
      </w:r>
      <w:r w:rsidR="00C75401" w:rsidRPr="00AB0CC3">
        <w:rPr>
          <w:sz w:val="24"/>
          <w:szCs w:val="24"/>
        </w:rPr>
        <w:t xml:space="preserve">Волховского муниципального района Ленинградской области, требований к обеспечению доступности для </w:t>
      </w:r>
      <w:r w:rsidR="00C75401" w:rsidRPr="00AB0CC3">
        <w:rPr>
          <w:sz w:val="24"/>
          <w:szCs w:val="24"/>
        </w:rPr>
        <w:lastRenderedPageBreak/>
        <w:t>инвалидов объектов социальной, инженерной и транспортной инфраструктур и предоставляемых услуг;</w:t>
      </w:r>
      <w:r w:rsidR="0099353B" w:rsidRPr="00AB0CC3">
        <w:rPr>
          <w:sz w:val="24"/>
          <w:szCs w:val="24"/>
        </w:rPr>
        <w:t xml:space="preserve"> </w:t>
      </w:r>
      <w:r w:rsidR="00C75401" w:rsidRPr="00AB0CC3">
        <w:rPr>
          <w:sz w:val="24"/>
          <w:szCs w:val="24"/>
        </w:rPr>
        <w:t>исполнение решений, принимаемых по результатам контрольных мероприятий.</w:t>
      </w:r>
    </w:p>
    <w:p w:rsidR="00CB60A2" w:rsidRPr="00AB0CC3" w:rsidRDefault="00CB60A2" w:rsidP="00CB60A2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Сбор исходных данных для формирования показателя осуществляется по результатам мероприятий </w:t>
      </w:r>
      <w:r w:rsidR="009A2FC7" w:rsidRPr="00AB0CC3">
        <w:rPr>
          <w:sz w:val="24"/>
          <w:szCs w:val="24"/>
        </w:rPr>
        <w:t>муниципального контроля</w:t>
      </w:r>
      <w:r w:rsidR="00C75401" w:rsidRPr="00AB0CC3">
        <w:rPr>
          <w:sz w:val="24"/>
          <w:szCs w:val="24"/>
        </w:rPr>
        <w:t xml:space="preserve"> в сфере благоустройства</w:t>
      </w:r>
      <w:r w:rsidRPr="00AB0CC3">
        <w:rPr>
          <w:sz w:val="24"/>
          <w:szCs w:val="24"/>
        </w:rPr>
        <w:t>.</w:t>
      </w:r>
    </w:p>
    <w:p w:rsidR="00CB60A2" w:rsidRPr="00AB0CC3" w:rsidRDefault="00CB60A2" w:rsidP="00CB60A2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 xml:space="preserve">Для целей оценки эффективности </w:t>
      </w:r>
      <w:r w:rsidR="00411B9C" w:rsidRPr="00AB0CC3">
        <w:rPr>
          <w:sz w:val="24"/>
          <w:szCs w:val="24"/>
        </w:rPr>
        <w:t>п</w:t>
      </w:r>
      <w:r w:rsidRPr="00AB0CC3">
        <w:rPr>
          <w:sz w:val="24"/>
          <w:szCs w:val="24"/>
        </w:rPr>
        <w:t xml:space="preserve">рограммы профилактики </w:t>
      </w:r>
      <w:r w:rsidR="00411B9C" w:rsidRPr="00AB0CC3">
        <w:rPr>
          <w:sz w:val="24"/>
          <w:szCs w:val="24"/>
        </w:rPr>
        <w:t>рисков</w:t>
      </w:r>
      <w:r w:rsidRPr="00AB0CC3">
        <w:rPr>
          <w:sz w:val="24"/>
          <w:szCs w:val="24"/>
        </w:rPr>
        <w:t xml:space="preserve"> применяется следующий показатель:</w:t>
      </w:r>
    </w:p>
    <w:p w:rsidR="00CB60A2" w:rsidRPr="00AB0CC3" w:rsidRDefault="00CB60A2" w:rsidP="00CB60A2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Доля контролируемых лиц, охваченных профилактическими мероприятиями, допустивших в отчетном периоде нарушения обязательных требований - "</w:t>
      </w:r>
      <w:proofErr w:type="spellStart"/>
      <w:r w:rsidRPr="00AB0CC3">
        <w:rPr>
          <w:sz w:val="24"/>
          <w:szCs w:val="24"/>
        </w:rPr>
        <w:t>Впм</w:t>
      </w:r>
      <w:proofErr w:type="spellEnd"/>
      <w:r w:rsidRPr="00AB0CC3">
        <w:rPr>
          <w:sz w:val="24"/>
          <w:szCs w:val="24"/>
        </w:rPr>
        <w:t>".</w:t>
      </w:r>
    </w:p>
    <w:p w:rsidR="00CB60A2" w:rsidRPr="00AB0CC3" w:rsidRDefault="00CB60A2" w:rsidP="00CB60A2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Целевое значение показателя - стремление к нулю.</w:t>
      </w:r>
    </w:p>
    <w:p w:rsidR="00EA5F2D" w:rsidRPr="00AB0CC3" w:rsidRDefault="00CB60A2" w:rsidP="00EA5F2D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Показатель "</w:t>
      </w:r>
      <w:proofErr w:type="spellStart"/>
      <w:r w:rsidRPr="00AB0CC3">
        <w:rPr>
          <w:sz w:val="24"/>
          <w:szCs w:val="24"/>
        </w:rPr>
        <w:t>Впм</w:t>
      </w:r>
      <w:proofErr w:type="spellEnd"/>
      <w:r w:rsidRPr="00AB0CC3">
        <w:rPr>
          <w:sz w:val="24"/>
          <w:szCs w:val="24"/>
        </w:rPr>
        <w:t xml:space="preserve">" определяется отношением количества контролируемых лиц, </w:t>
      </w:r>
      <w:r w:rsidR="009A00C8" w:rsidRPr="00AB0CC3">
        <w:rPr>
          <w:sz w:val="24"/>
          <w:szCs w:val="24"/>
        </w:rPr>
        <w:t>допустивших нарушения обязательных требований,</w:t>
      </w:r>
      <w:r w:rsidR="0099353B" w:rsidRPr="00AB0CC3">
        <w:rPr>
          <w:sz w:val="24"/>
          <w:szCs w:val="24"/>
        </w:rPr>
        <w:t xml:space="preserve"> </w:t>
      </w:r>
      <w:r w:rsidR="00EA5F2D" w:rsidRPr="00AB0CC3">
        <w:rPr>
          <w:sz w:val="24"/>
          <w:szCs w:val="24"/>
        </w:rPr>
        <w:t xml:space="preserve">указанных в Правилах благоустройства на территории муниципального образования </w:t>
      </w:r>
      <w:r w:rsidR="008C67FD" w:rsidRPr="00AB0CC3">
        <w:rPr>
          <w:sz w:val="24"/>
          <w:szCs w:val="24"/>
        </w:rPr>
        <w:t>Усадищенское</w:t>
      </w:r>
      <w:r w:rsidR="009A00C8" w:rsidRPr="00AB0CC3">
        <w:rPr>
          <w:sz w:val="24"/>
          <w:szCs w:val="24"/>
        </w:rPr>
        <w:t xml:space="preserve"> сельское поселение</w:t>
      </w:r>
      <w:r w:rsidR="0099353B" w:rsidRPr="00AB0CC3">
        <w:rPr>
          <w:sz w:val="24"/>
          <w:szCs w:val="24"/>
        </w:rPr>
        <w:t xml:space="preserve"> </w:t>
      </w:r>
      <w:r w:rsidR="00EA5F2D" w:rsidRPr="00AB0CC3">
        <w:rPr>
          <w:sz w:val="24"/>
          <w:szCs w:val="24"/>
        </w:rPr>
        <w:t>Волховского муниципального района Ленинградской области, требований к обеспечению доступности для инвалидов объектов социальной, инженерной и транспортной инфраструктур и предоставляемых услуг;</w:t>
      </w:r>
      <w:r w:rsidR="0099353B" w:rsidRPr="00AB0CC3">
        <w:rPr>
          <w:sz w:val="24"/>
          <w:szCs w:val="24"/>
        </w:rPr>
        <w:t xml:space="preserve"> </w:t>
      </w:r>
      <w:r w:rsidR="00EA5F2D" w:rsidRPr="00AB0CC3">
        <w:rPr>
          <w:sz w:val="24"/>
          <w:szCs w:val="24"/>
        </w:rPr>
        <w:t>исполнение решений, принимаемых по результатам контрольных мероприятий.</w:t>
      </w:r>
    </w:p>
    <w:p w:rsidR="00CB60A2" w:rsidRPr="00AB0CC3" w:rsidRDefault="00927A09" w:rsidP="00EA5F2D">
      <w:pPr>
        <w:pStyle w:val="a3"/>
        <w:ind w:firstLine="709"/>
        <w:jc w:val="both"/>
        <w:rPr>
          <w:sz w:val="24"/>
          <w:szCs w:val="24"/>
        </w:rPr>
      </w:pPr>
      <w:r w:rsidRPr="00AB0CC3">
        <w:rPr>
          <w:sz w:val="24"/>
          <w:szCs w:val="24"/>
        </w:rPr>
        <w:t>(</w:t>
      </w:r>
      <w:proofErr w:type="spellStart"/>
      <w:r w:rsidRPr="00AB0CC3">
        <w:rPr>
          <w:sz w:val="24"/>
          <w:szCs w:val="24"/>
        </w:rPr>
        <w:t>К</w:t>
      </w:r>
      <w:r w:rsidR="00454709" w:rsidRPr="00AB0CC3">
        <w:rPr>
          <w:sz w:val="24"/>
          <w:szCs w:val="24"/>
        </w:rPr>
        <w:t>н</w:t>
      </w:r>
      <w:proofErr w:type="spellEnd"/>
      <w:r w:rsidRPr="00AB0CC3">
        <w:rPr>
          <w:sz w:val="24"/>
          <w:szCs w:val="24"/>
        </w:rPr>
        <w:t>)</w:t>
      </w:r>
      <w:r w:rsidR="00CB60A2" w:rsidRPr="00AB0CC3">
        <w:rPr>
          <w:sz w:val="24"/>
          <w:szCs w:val="24"/>
        </w:rPr>
        <w:t>, к количеству контролируемых лиц, с которыми проведены профилактические мероприятия (</w:t>
      </w:r>
      <w:proofErr w:type="spellStart"/>
      <w:r w:rsidR="00CB60A2" w:rsidRPr="00AB0CC3">
        <w:rPr>
          <w:sz w:val="24"/>
          <w:szCs w:val="24"/>
        </w:rPr>
        <w:t>К</w:t>
      </w:r>
      <w:r w:rsidR="00454709" w:rsidRPr="00AB0CC3">
        <w:rPr>
          <w:sz w:val="24"/>
          <w:szCs w:val="24"/>
        </w:rPr>
        <w:t>пм</w:t>
      </w:r>
      <w:proofErr w:type="spellEnd"/>
      <w:r w:rsidR="00CB60A2" w:rsidRPr="00AB0CC3">
        <w:rPr>
          <w:sz w:val="24"/>
          <w:szCs w:val="24"/>
        </w:rPr>
        <w:t>).</w:t>
      </w:r>
    </w:p>
    <w:p w:rsidR="00FC0E20" w:rsidRPr="00AB0CC3" w:rsidRDefault="00454709" w:rsidP="00CB60A2">
      <w:pPr>
        <w:pStyle w:val="a3"/>
        <w:ind w:firstLine="709"/>
        <w:jc w:val="both"/>
        <w:rPr>
          <w:sz w:val="24"/>
          <w:szCs w:val="24"/>
        </w:rPr>
      </w:pPr>
      <w:proofErr w:type="spellStart"/>
      <w:r w:rsidRPr="00AB0CC3">
        <w:rPr>
          <w:sz w:val="24"/>
          <w:szCs w:val="24"/>
        </w:rPr>
        <w:t>Впм</w:t>
      </w:r>
      <w:proofErr w:type="spellEnd"/>
      <w:r w:rsidRPr="00AB0CC3">
        <w:rPr>
          <w:sz w:val="24"/>
          <w:szCs w:val="24"/>
        </w:rPr>
        <w:t xml:space="preserve"> = </w:t>
      </w:r>
      <w:r w:rsidR="00CB60A2" w:rsidRPr="00AB0CC3">
        <w:rPr>
          <w:sz w:val="24"/>
          <w:szCs w:val="24"/>
        </w:rPr>
        <w:t>(</w:t>
      </w:r>
      <w:proofErr w:type="spellStart"/>
      <w:r w:rsidR="00A91EEF" w:rsidRPr="00AB0CC3">
        <w:rPr>
          <w:sz w:val="24"/>
          <w:szCs w:val="24"/>
        </w:rPr>
        <w:t>Кн</w:t>
      </w:r>
      <w:proofErr w:type="spellEnd"/>
      <w:r w:rsidR="00CB60A2" w:rsidRPr="00AB0CC3">
        <w:rPr>
          <w:sz w:val="24"/>
          <w:szCs w:val="24"/>
        </w:rPr>
        <w:t xml:space="preserve"> / </w:t>
      </w:r>
      <w:proofErr w:type="spellStart"/>
      <w:r w:rsidR="00A91EEF" w:rsidRPr="00AB0CC3">
        <w:rPr>
          <w:sz w:val="24"/>
          <w:szCs w:val="24"/>
        </w:rPr>
        <w:t>Кпм</w:t>
      </w:r>
      <w:proofErr w:type="spellEnd"/>
      <w:r w:rsidRPr="00AB0CC3">
        <w:rPr>
          <w:sz w:val="24"/>
          <w:szCs w:val="24"/>
        </w:rPr>
        <w:t>)</w:t>
      </w:r>
      <w:r w:rsidR="00CB60A2" w:rsidRPr="00AB0CC3">
        <w:rPr>
          <w:sz w:val="24"/>
          <w:szCs w:val="24"/>
        </w:rPr>
        <w:t xml:space="preserve"> * 100.</w:t>
      </w:r>
    </w:p>
    <w:p w:rsidR="00FC0E20" w:rsidRPr="00AB0CC3" w:rsidRDefault="00FC0E20" w:rsidP="00CA6331">
      <w:pPr>
        <w:pStyle w:val="a3"/>
        <w:ind w:firstLine="709"/>
        <w:jc w:val="both"/>
        <w:rPr>
          <w:sz w:val="24"/>
          <w:szCs w:val="24"/>
        </w:rPr>
      </w:pPr>
    </w:p>
    <w:p w:rsidR="00990C6A" w:rsidRPr="00AB0CC3" w:rsidRDefault="00990C6A" w:rsidP="00990C6A">
      <w:pPr>
        <w:pStyle w:val="ae"/>
        <w:ind w:left="0"/>
        <w:jc w:val="both"/>
        <w:rPr>
          <w:color w:val="000000" w:themeColor="text1"/>
          <w:sz w:val="24"/>
          <w:szCs w:val="24"/>
        </w:rPr>
        <w:sectPr w:rsidR="00990C6A" w:rsidRPr="00AB0CC3" w:rsidSect="002C43A3">
          <w:headerReference w:type="default" r:id="rId11"/>
          <w:footerReference w:type="default" r:id="rId12"/>
          <w:pgSz w:w="11906" w:h="16838"/>
          <w:pgMar w:top="1134" w:right="567" w:bottom="1276" w:left="1418" w:header="709" w:footer="709" w:gutter="0"/>
          <w:pgNumType w:start="3"/>
          <w:cols w:space="708"/>
          <w:titlePg/>
          <w:docGrid w:linePitch="360"/>
        </w:sectPr>
      </w:pPr>
    </w:p>
    <w:p w:rsidR="00490CA8" w:rsidRPr="00AB0CC3" w:rsidRDefault="00490CA8" w:rsidP="00490CA8">
      <w:pPr>
        <w:pStyle w:val="ae"/>
        <w:widowControl/>
        <w:autoSpaceDE/>
        <w:autoSpaceDN/>
        <w:adjustRightInd/>
        <w:jc w:val="right"/>
        <w:rPr>
          <w:sz w:val="20"/>
          <w:szCs w:val="20"/>
        </w:rPr>
      </w:pPr>
      <w:r w:rsidRPr="00AB0CC3">
        <w:rPr>
          <w:sz w:val="20"/>
          <w:szCs w:val="20"/>
        </w:rPr>
        <w:lastRenderedPageBreak/>
        <w:t>Приложение к программе профилактики рисков</w:t>
      </w:r>
    </w:p>
    <w:p w:rsidR="00490CA8" w:rsidRDefault="00490CA8" w:rsidP="00396950">
      <w:pPr>
        <w:pStyle w:val="ae"/>
        <w:widowControl/>
        <w:autoSpaceDE/>
        <w:autoSpaceDN/>
        <w:adjustRightInd/>
        <w:jc w:val="center"/>
        <w:rPr>
          <w:b/>
        </w:rPr>
      </w:pPr>
    </w:p>
    <w:p w:rsidR="00990C6A" w:rsidRPr="00AB0CC3" w:rsidRDefault="00990C6A" w:rsidP="00396950">
      <w:pPr>
        <w:pStyle w:val="ae"/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AB0CC3">
        <w:rPr>
          <w:b/>
          <w:sz w:val="24"/>
          <w:szCs w:val="24"/>
        </w:rPr>
        <w:t>Перечень профилактических мероприятий, сроки (периодичность) их проведения</w:t>
      </w:r>
      <w:r w:rsidR="00AC2B39" w:rsidRPr="00AB0CC3">
        <w:rPr>
          <w:b/>
          <w:sz w:val="24"/>
          <w:szCs w:val="24"/>
        </w:rPr>
        <w:t>, п</w:t>
      </w:r>
      <w:r w:rsidRPr="00AB0CC3">
        <w:rPr>
          <w:b/>
          <w:sz w:val="24"/>
          <w:szCs w:val="24"/>
        </w:rPr>
        <w:t>оказатели результативности и</w:t>
      </w:r>
      <w:r w:rsidR="0099353B" w:rsidRPr="00AB0CC3">
        <w:rPr>
          <w:b/>
          <w:sz w:val="24"/>
          <w:szCs w:val="24"/>
        </w:rPr>
        <w:t xml:space="preserve"> </w:t>
      </w:r>
      <w:r w:rsidR="008A6083" w:rsidRPr="00AB0CC3">
        <w:rPr>
          <w:b/>
          <w:sz w:val="24"/>
          <w:szCs w:val="24"/>
        </w:rPr>
        <w:t>эффективности программы</w:t>
      </w:r>
    </w:p>
    <w:p w:rsidR="00D14DF5" w:rsidRPr="007D2516" w:rsidRDefault="00D14DF5" w:rsidP="00990C6A">
      <w:pPr>
        <w:pStyle w:val="ae"/>
        <w:ind w:left="0"/>
        <w:jc w:val="both"/>
        <w:rPr>
          <w:color w:val="000000" w:themeColor="text1"/>
        </w:rPr>
      </w:pPr>
    </w:p>
    <w:tbl>
      <w:tblPr>
        <w:tblW w:w="14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4395"/>
        <w:gridCol w:w="1985"/>
        <w:gridCol w:w="1701"/>
        <w:gridCol w:w="3685"/>
        <w:gridCol w:w="1276"/>
        <w:gridCol w:w="1275"/>
      </w:tblGrid>
      <w:tr w:rsidR="009B5146" w:rsidRPr="00C1599C" w:rsidTr="00CC2062">
        <w:trPr>
          <w:trHeight w:hRule="exact" w:val="918"/>
        </w:trPr>
        <w:tc>
          <w:tcPr>
            <w:tcW w:w="577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№п/п</w:t>
            </w:r>
          </w:p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Наименование и содержание</w:t>
            </w:r>
          </w:p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Ответственное должностное лицо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Показатели результативности и эффективности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9B5146" w:rsidRPr="00C1599C" w:rsidRDefault="0099353B" w:rsidP="00B33F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Базовый показатель 2023</w:t>
            </w:r>
            <w:r w:rsidR="009B5146" w:rsidRPr="00B33FC4">
              <w:rPr>
                <w:b/>
                <w:sz w:val="24"/>
                <w:szCs w:val="24"/>
              </w:rPr>
              <w:t xml:space="preserve"> г.</w:t>
            </w:r>
          </w:p>
          <w:p w:rsidR="00132ABB" w:rsidRPr="00C1599C" w:rsidRDefault="00132ABB" w:rsidP="00B33FC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9B5146" w:rsidRPr="00C1599C" w:rsidRDefault="0099353B" w:rsidP="00B33F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Плановый показатель на 2024 </w:t>
            </w:r>
            <w:r w:rsidR="009B5146" w:rsidRPr="00C1599C">
              <w:rPr>
                <w:b/>
                <w:sz w:val="24"/>
                <w:szCs w:val="24"/>
              </w:rPr>
              <w:t>г.</w:t>
            </w:r>
          </w:p>
        </w:tc>
      </w:tr>
      <w:tr w:rsidR="009B5146" w:rsidRPr="006566B3" w:rsidTr="006566B3">
        <w:trPr>
          <w:trHeight w:hRule="exact" w:val="2405"/>
        </w:trPr>
        <w:tc>
          <w:tcPr>
            <w:tcW w:w="577" w:type="dxa"/>
            <w:shd w:val="clear" w:color="auto" w:fill="FFFFFF"/>
          </w:tcPr>
          <w:p w:rsidR="009B5146" w:rsidRPr="006566B3" w:rsidRDefault="009B5146" w:rsidP="007703E6">
            <w:pPr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1</w:t>
            </w:r>
          </w:p>
        </w:tc>
        <w:tc>
          <w:tcPr>
            <w:tcW w:w="4395" w:type="dxa"/>
            <w:shd w:val="clear" w:color="auto" w:fill="FFFFFF"/>
          </w:tcPr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Информирование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Информирование осуществляется по вопросам соблюдения обязательных требований посредством размещения соответствующих сведений на официальном сайте администрации </w:t>
            </w:r>
            <w:r w:rsidR="008C67FD" w:rsidRPr="006566B3">
              <w:rPr>
                <w:rFonts w:ascii="Times New Roman" w:hAnsi="Times New Roman" w:cs="Times New Roman"/>
                <w:sz w:val="22"/>
                <w:szCs w:val="22"/>
              </w:rPr>
              <w:t>Усадищенское</w:t>
            </w:r>
            <w:r w:rsidR="009A00C8"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 </w:t>
            </w: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Волховского муниципального района Ленинградской области </w:t>
            </w:r>
            <w:r w:rsidR="00C1599C" w:rsidRPr="006566B3">
              <w:rPr>
                <w:rFonts w:ascii="Times New Roman" w:hAnsi="Times New Roman" w:cs="Times New Roman"/>
                <w:sz w:val="22"/>
                <w:szCs w:val="22"/>
              </w:rPr>
              <w:t>в раздел</w:t>
            </w:r>
            <w:r w:rsidR="0001120D" w:rsidRPr="006566B3">
              <w:rPr>
                <w:rFonts w:ascii="Times New Roman" w:hAnsi="Times New Roman" w:cs="Times New Roman"/>
                <w:sz w:val="22"/>
                <w:szCs w:val="22"/>
              </w:rPr>
              <w:t>е «Муниципальный контроль».</w:t>
            </w:r>
          </w:p>
          <w:p w:rsidR="00C75401" w:rsidRPr="006566B3" w:rsidRDefault="00C75401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B5146" w:rsidRPr="006566B3" w:rsidRDefault="009B5146" w:rsidP="007703E6">
            <w:pPr>
              <w:ind w:left="-10" w:right="-10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/>
          </w:tcPr>
          <w:p w:rsidR="009B5146" w:rsidRPr="006566B3" w:rsidRDefault="009B5146" w:rsidP="007703E6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Постоянно, по мере внесения изменений в законодательстве</w:t>
            </w:r>
          </w:p>
        </w:tc>
        <w:tc>
          <w:tcPr>
            <w:tcW w:w="1701" w:type="dxa"/>
            <w:shd w:val="clear" w:color="auto" w:fill="FFFFFF"/>
          </w:tcPr>
          <w:p w:rsidR="009B5146" w:rsidRPr="006566B3" w:rsidRDefault="008C67FD" w:rsidP="006835B4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Начальник сектора управления хозяйством территории и муниципального заказа</w:t>
            </w:r>
          </w:p>
        </w:tc>
        <w:tc>
          <w:tcPr>
            <w:tcW w:w="3685" w:type="dxa"/>
            <w:shd w:val="clear" w:color="auto" w:fill="FFFFFF"/>
          </w:tcPr>
          <w:p w:rsidR="009B5146" w:rsidRPr="006566B3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9B5146" w:rsidRPr="006566B3" w:rsidRDefault="009B5146" w:rsidP="007703E6">
            <w:pPr>
              <w:tabs>
                <w:tab w:val="left" w:pos="4351"/>
              </w:tabs>
              <w:ind w:left="110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:rsidR="009B5146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100%</w:t>
            </w:r>
          </w:p>
        </w:tc>
        <w:tc>
          <w:tcPr>
            <w:tcW w:w="1275" w:type="dxa"/>
            <w:shd w:val="clear" w:color="auto" w:fill="FFFFFF"/>
          </w:tcPr>
          <w:p w:rsidR="009B5146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100%</w:t>
            </w: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</w:tc>
      </w:tr>
      <w:tr w:rsidR="009B5146" w:rsidRPr="006566B3" w:rsidTr="00FA448A">
        <w:trPr>
          <w:trHeight w:hRule="exact" w:val="5218"/>
        </w:trPr>
        <w:tc>
          <w:tcPr>
            <w:tcW w:w="577" w:type="dxa"/>
            <w:shd w:val="clear" w:color="auto" w:fill="FFFFFF"/>
          </w:tcPr>
          <w:p w:rsidR="009B5146" w:rsidRPr="006566B3" w:rsidRDefault="009B5146" w:rsidP="007703E6">
            <w:pPr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2</w:t>
            </w:r>
          </w:p>
        </w:tc>
        <w:tc>
          <w:tcPr>
            <w:tcW w:w="4395" w:type="dxa"/>
            <w:shd w:val="clear" w:color="auto" w:fill="FFFFFF"/>
          </w:tcPr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Обобщение правоприменительной практики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>Обобщение правоприменительной практики осуществляется посредством сбора и анализа данных о проведенных контрольных мероприятиях и их результатах.</w:t>
            </w:r>
          </w:p>
          <w:p w:rsidR="009B5146" w:rsidRPr="006566B3" w:rsidRDefault="009B5146" w:rsidP="008C67FD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По итогам обобщения правоприменительной практики </w:t>
            </w:r>
            <w:r w:rsidR="00765978" w:rsidRPr="006566B3">
              <w:rPr>
                <w:rFonts w:ascii="Times New Roman" w:hAnsi="Times New Roman" w:cs="Times New Roman"/>
                <w:sz w:val="22"/>
                <w:szCs w:val="22"/>
              </w:rPr>
              <w:t>администрацией</w:t>
            </w:r>
            <w:r w:rsidR="009935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65978"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МО </w:t>
            </w:r>
            <w:r w:rsidR="008C67FD" w:rsidRPr="006566B3">
              <w:rPr>
                <w:rFonts w:ascii="Times New Roman" w:hAnsi="Times New Roman" w:cs="Times New Roman"/>
                <w:sz w:val="22"/>
                <w:szCs w:val="22"/>
              </w:rPr>
              <w:t>Усадищенское</w:t>
            </w:r>
            <w:r w:rsidR="00765978"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 </w:t>
            </w: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>готовит</w:t>
            </w:r>
            <w:r w:rsidR="00765978" w:rsidRPr="006566B3">
              <w:rPr>
                <w:rFonts w:ascii="Times New Roman" w:hAnsi="Times New Roman" w:cs="Times New Roman"/>
                <w:sz w:val="22"/>
                <w:szCs w:val="22"/>
              </w:rPr>
              <w:t>ся</w:t>
            </w: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доклад, содержащий результаты обобщения правоприменительной практики по осуществлению муниципального контроля</w:t>
            </w:r>
            <w:r w:rsidR="00C75401"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в сфере </w:t>
            </w:r>
            <w:r w:rsidR="009A00C8" w:rsidRPr="006566B3">
              <w:rPr>
                <w:rFonts w:ascii="Times New Roman" w:hAnsi="Times New Roman" w:cs="Times New Roman"/>
                <w:sz w:val="22"/>
                <w:szCs w:val="22"/>
              </w:rPr>
              <w:t>благоустройства</w:t>
            </w:r>
          </w:p>
        </w:tc>
        <w:tc>
          <w:tcPr>
            <w:tcW w:w="1985" w:type="dxa"/>
            <w:shd w:val="clear" w:color="auto" w:fill="FFFFFF"/>
          </w:tcPr>
          <w:p w:rsidR="009B5146" w:rsidRPr="006566B3" w:rsidRDefault="009B5146" w:rsidP="00B4283B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 xml:space="preserve">В срок до 1 июля года, следующего за отчетным годом, размещается на сайте администрации </w:t>
            </w:r>
            <w:r w:rsidR="008C67FD" w:rsidRPr="006566B3">
              <w:rPr>
                <w:sz w:val="22"/>
                <w:szCs w:val="22"/>
              </w:rPr>
              <w:t xml:space="preserve">Усадищенское </w:t>
            </w:r>
            <w:r w:rsidR="009A00C8" w:rsidRPr="006566B3">
              <w:rPr>
                <w:sz w:val="22"/>
                <w:szCs w:val="22"/>
              </w:rPr>
              <w:t xml:space="preserve">сельское поселение </w:t>
            </w:r>
            <w:r w:rsidRPr="006566B3">
              <w:rPr>
                <w:sz w:val="22"/>
                <w:szCs w:val="22"/>
              </w:rPr>
              <w:t xml:space="preserve">Волховского муниципального района Ленинградской области </w:t>
            </w:r>
            <w:r w:rsidR="00C1599C" w:rsidRPr="006566B3">
              <w:rPr>
                <w:sz w:val="22"/>
                <w:szCs w:val="22"/>
              </w:rPr>
              <w:t>в р</w:t>
            </w:r>
            <w:r w:rsidR="00B4283B" w:rsidRPr="006566B3">
              <w:rPr>
                <w:sz w:val="22"/>
                <w:szCs w:val="22"/>
              </w:rPr>
              <w:t>азделе «Муниципальный контроль».</w:t>
            </w:r>
          </w:p>
        </w:tc>
        <w:tc>
          <w:tcPr>
            <w:tcW w:w="1701" w:type="dxa"/>
            <w:shd w:val="clear" w:color="auto" w:fill="FFFFFF"/>
          </w:tcPr>
          <w:p w:rsidR="009B5146" w:rsidRPr="006566B3" w:rsidRDefault="008C67FD" w:rsidP="007703E6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Начальник сектора управления хозяйством территории и муниципального заказа</w:t>
            </w:r>
          </w:p>
        </w:tc>
        <w:tc>
          <w:tcPr>
            <w:tcW w:w="3685" w:type="dxa"/>
            <w:shd w:val="clear" w:color="auto" w:fill="FFFFFF"/>
          </w:tcPr>
          <w:p w:rsidR="009B5146" w:rsidRPr="006566B3" w:rsidRDefault="009B5146" w:rsidP="007703E6">
            <w:pPr>
              <w:tabs>
                <w:tab w:val="left" w:pos="4351"/>
              </w:tabs>
              <w:ind w:left="110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Доля контрольных мероприятий, по результатам которых материалы направлены в уполномоченные для принятия решений органы от общего количества мероприятий</w:t>
            </w:r>
          </w:p>
          <w:p w:rsidR="00CC2062" w:rsidRPr="006566B3" w:rsidRDefault="00CC2062" w:rsidP="007703E6">
            <w:pPr>
              <w:tabs>
                <w:tab w:val="left" w:pos="4351"/>
              </w:tabs>
              <w:ind w:left="110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(Показатель "</w:t>
            </w:r>
            <w:proofErr w:type="spellStart"/>
            <w:r w:rsidRPr="006566B3">
              <w:rPr>
                <w:sz w:val="22"/>
                <w:szCs w:val="22"/>
              </w:rPr>
              <w:t>Впм</w:t>
            </w:r>
            <w:proofErr w:type="spellEnd"/>
            <w:r w:rsidRPr="006566B3">
              <w:rPr>
                <w:sz w:val="22"/>
                <w:szCs w:val="22"/>
              </w:rPr>
              <w:t>")</w:t>
            </w:r>
          </w:p>
        </w:tc>
        <w:tc>
          <w:tcPr>
            <w:tcW w:w="1276" w:type="dxa"/>
            <w:shd w:val="clear" w:color="auto" w:fill="FFFFFF"/>
          </w:tcPr>
          <w:p w:rsidR="009B5146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 xml:space="preserve">30 % и менее </w:t>
            </w:r>
          </w:p>
        </w:tc>
        <w:tc>
          <w:tcPr>
            <w:tcW w:w="1275" w:type="dxa"/>
            <w:shd w:val="clear" w:color="auto" w:fill="FFFFFF"/>
          </w:tcPr>
          <w:p w:rsidR="009B5146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30 % и менее</w:t>
            </w:r>
          </w:p>
        </w:tc>
      </w:tr>
      <w:tr w:rsidR="009B5146" w:rsidRPr="006566B3" w:rsidTr="0099353B">
        <w:trPr>
          <w:trHeight w:hRule="exact" w:val="3942"/>
        </w:trPr>
        <w:tc>
          <w:tcPr>
            <w:tcW w:w="577" w:type="dxa"/>
            <w:shd w:val="clear" w:color="auto" w:fill="FFFFFF"/>
          </w:tcPr>
          <w:p w:rsidR="009B5146" w:rsidRPr="006566B3" w:rsidRDefault="009B5146" w:rsidP="007703E6">
            <w:pPr>
              <w:rPr>
                <w:rFonts w:eastAsia="Courier New"/>
                <w:color w:val="000000"/>
                <w:sz w:val="22"/>
                <w:szCs w:val="22"/>
              </w:rPr>
            </w:pPr>
            <w:r w:rsidRPr="006566B3">
              <w:rPr>
                <w:rFonts w:eastAsia="Courier New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4395" w:type="dxa"/>
            <w:shd w:val="clear" w:color="auto" w:fill="FFFFFF"/>
          </w:tcPr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Объявление предостережения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>Предостережение о недопустимости нарушения обязательных требований объявляется контролируемому лицу в случае наличия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ценностям.</w:t>
            </w:r>
          </w:p>
          <w:p w:rsidR="009B5146" w:rsidRPr="006566B3" w:rsidRDefault="009B5146" w:rsidP="007703E6">
            <w:pPr>
              <w:spacing w:line="277" w:lineRule="exact"/>
              <w:ind w:left="-10" w:right="-10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/>
          </w:tcPr>
          <w:p w:rsidR="009B5146" w:rsidRPr="006566B3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2"/>
                <w:szCs w:val="22"/>
              </w:rPr>
            </w:pPr>
            <w:r w:rsidRPr="006566B3">
              <w:rPr>
                <w:color w:val="000000"/>
                <w:sz w:val="22"/>
                <w:szCs w:val="22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1701" w:type="dxa"/>
            <w:shd w:val="clear" w:color="auto" w:fill="FFFFFF"/>
          </w:tcPr>
          <w:p w:rsidR="009B5146" w:rsidRPr="006566B3" w:rsidRDefault="009B5146" w:rsidP="007703E6">
            <w:pPr>
              <w:tabs>
                <w:tab w:val="left" w:pos="4351"/>
              </w:tabs>
              <w:rPr>
                <w:rFonts w:eastAsia="Calibri"/>
                <w:sz w:val="22"/>
                <w:szCs w:val="22"/>
                <w:lang w:eastAsia="en-US"/>
              </w:rPr>
            </w:pPr>
            <w:r w:rsidRPr="006566B3">
              <w:rPr>
                <w:rFonts w:eastAsia="Calibri"/>
                <w:sz w:val="22"/>
                <w:szCs w:val="22"/>
                <w:lang w:eastAsia="en-US"/>
              </w:rPr>
              <w:t>Глава администрации</w:t>
            </w:r>
            <w:r w:rsidR="0099353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8A6083" w:rsidRPr="006566B3">
              <w:rPr>
                <w:rFonts w:eastAsia="Calibri"/>
                <w:sz w:val="22"/>
                <w:szCs w:val="22"/>
                <w:lang w:eastAsia="en-US"/>
              </w:rPr>
              <w:t xml:space="preserve">МО </w:t>
            </w:r>
            <w:r w:rsidR="008C67FD" w:rsidRPr="006566B3">
              <w:rPr>
                <w:rFonts w:eastAsia="Calibri"/>
                <w:sz w:val="22"/>
                <w:szCs w:val="22"/>
                <w:lang w:eastAsia="en-US"/>
              </w:rPr>
              <w:t>Усадищенское</w:t>
            </w:r>
            <w:r w:rsidR="00C440F6" w:rsidRPr="006566B3">
              <w:rPr>
                <w:rFonts w:eastAsia="Calibri"/>
                <w:sz w:val="22"/>
                <w:szCs w:val="22"/>
                <w:lang w:eastAsia="en-US"/>
              </w:rPr>
              <w:t xml:space="preserve"> сельское поселение</w:t>
            </w:r>
            <w:r w:rsidRPr="006566B3">
              <w:rPr>
                <w:rFonts w:eastAsia="Calibri"/>
                <w:sz w:val="22"/>
                <w:szCs w:val="22"/>
                <w:lang w:eastAsia="en-US"/>
              </w:rPr>
              <w:t xml:space="preserve"> Волховского муниципального района</w:t>
            </w:r>
          </w:p>
          <w:p w:rsidR="009B5146" w:rsidRPr="006566B3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FFFFFF"/>
          </w:tcPr>
          <w:p w:rsidR="009B5146" w:rsidRPr="006566B3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Доля выданных предостережений по результатам рассмотрения обращений </w:t>
            </w:r>
            <w:r w:rsidR="009634AF" w:rsidRPr="006566B3">
              <w:rPr>
                <w:rFonts w:ascii="Times New Roman" w:hAnsi="Times New Roman" w:cs="Times New Roman"/>
                <w:sz w:val="22"/>
                <w:szCs w:val="22"/>
              </w:rPr>
              <w:t>с подтвердившимися</w:t>
            </w: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сведениями о готовящихся нарушениях обязательных требований или признаках нарушений обязательных требований </w:t>
            </w:r>
            <w:r w:rsidR="009634AF" w:rsidRPr="006566B3">
              <w:rPr>
                <w:rFonts w:ascii="Times New Roman" w:hAnsi="Times New Roman" w:cs="Times New Roman"/>
                <w:sz w:val="22"/>
                <w:szCs w:val="22"/>
              </w:rPr>
              <w:t>и в</w:t>
            </w: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(%)</w:t>
            </w:r>
            <w:r w:rsidR="00CC2062"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(Показатель "</w:t>
            </w:r>
            <w:proofErr w:type="spellStart"/>
            <w:r w:rsidR="00CC2062" w:rsidRPr="006566B3">
              <w:rPr>
                <w:rFonts w:ascii="Times New Roman" w:hAnsi="Times New Roman" w:cs="Times New Roman"/>
                <w:sz w:val="22"/>
                <w:szCs w:val="22"/>
              </w:rPr>
              <w:t>Впм</w:t>
            </w:r>
            <w:proofErr w:type="spellEnd"/>
            <w:r w:rsidR="00CC2062" w:rsidRPr="006566B3">
              <w:rPr>
                <w:rFonts w:ascii="Times New Roman" w:hAnsi="Times New Roman" w:cs="Times New Roman"/>
                <w:sz w:val="22"/>
                <w:szCs w:val="22"/>
              </w:rPr>
              <w:t>")</w:t>
            </w:r>
          </w:p>
        </w:tc>
        <w:tc>
          <w:tcPr>
            <w:tcW w:w="1276" w:type="dxa"/>
            <w:shd w:val="clear" w:color="auto" w:fill="FFFFFF"/>
          </w:tcPr>
          <w:p w:rsidR="00CC2062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 xml:space="preserve">20% </w:t>
            </w:r>
          </w:p>
          <w:p w:rsidR="009B5146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и менее</w:t>
            </w:r>
          </w:p>
        </w:tc>
        <w:tc>
          <w:tcPr>
            <w:tcW w:w="1275" w:type="dxa"/>
            <w:shd w:val="clear" w:color="auto" w:fill="FFFFFF"/>
          </w:tcPr>
          <w:p w:rsidR="00CC2062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 xml:space="preserve">20% </w:t>
            </w:r>
          </w:p>
          <w:p w:rsidR="009B5146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и менее</w:t>
            </w:r>
          </w:p>
        </w:tc>
      </w:tr>
      <w:tr w:rsidR="009B5146" w:rsidRPr="006566B3" w:rsidTr="0099353B">
        <w:trPr>
          <w:trHeight w:hRule="exact" w:val="4948"/>
        </w:trPr>
        <w:tc>
          <w:tcPr>
            <w:tcW w:w="577" w:type="dxa"/>
            <w:shd w:val="clear" w:color="auto" w:fill="FFFFFF"/>
          </w:tcPr>
          <w:p w:rsidR="009B5146" w:rsidRPr="006566B3" w:rsidRDefault="009B5146" w:rsidP="007703E6">
            <w:pPr>
              <w:spacing w:line="230" w:lineRule="exact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4</w:t>
            </w:r>
          </w:p>
        </w:tc>
        <w:tc>
          <w:tcPr>
            <w:tcW w:w="4395" w:type="dxa"/>
            <w:shd w:val="clear" w:color="auto" w:fill="FFFFFF"/>
          </w:tcPr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Консультирование.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>Консультирование осуществляется в устной форме по следующим вопросам: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1) организация и осуществление муниципального </w:t>
            </w:r>
            <w:r w:rsidR="00753ED9" w:rsidRPr="006566B3">
              <w:rPr>
                <w:rFonts w:ascii="Times New Roman" w:hAnsi="Times New Roman" w:cs="Times New Roman"/>
                <w:sz w:val="22"/>
                <w:szCs w:val="22"/>
              </w:rPr>
              <w:t>жилищного</w:t>
            </w: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контроля;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2) порядок осуществления контрольных мероприятий, 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>3) порядок обжалования действий (бездействия) должностных лиц в части осуществления муниципального контроля</w:t>
            </w:r>
            <w:r w:rsidR="00C474AE"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в сфере благоустройства</w:t>
            </w: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>4) получение информации о нормативных правовых актах (их отдельных положениях), соде</w:t>
            </w:r>
            <w:r w:rsidR="00753ED9" w:rsidRPr="006566B3">
              <w:rPr>
                <w:rFonts w:ascii="Times New Roman" w:hAnsi="Times New Roman" w:cs="Times New Roman"/>
                <w:sz w:val="22"/>
                <w:szCs w:val="22"/>
              </w:rPr>
              <w:t>ржащих обязательные требования.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Письменное консультирование контролируемых лиц и их представителей осуществляется по вопросам порядка обжалования решений </w:t>
            </w:r>
            <w:r w:rsidR="00FA448A"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администрации МО </w:t>
            </w:r>
            <w:r w:rsidR="008C67FD" w:rsidRPr="006566B3">
              <w:rPr>
                <w:rFonts w:ascii="Times New Roman" w:hAnsi="Times New Roman" w:cs="Times New Roman"/>
                <w:sz w:val="22"/>
                <w:szCs w:val="22"/>
              </w:rPr>
              <w:t>Усадищенское</w:t>
            </w:r>
            <w:r w:rsidR="00FA448A"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поселение.</w:t>
            </w:r>
          </w:p>
          <w:p w:rsidR="009B5146" w:rsidRPr="006566B3" w:rsidRDefault="009B5146" w:rsidP="007703E6">
            <w:pPr>
              <w:spacing w:line="274" w:lineRule="exact"/>
              <w:ind w:left="-10" w:right="-10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/>
          </w:tcPr>
          <w:p w:rsidR="009B5146" w:rsidRPr="006566B3" w:rsidRDefault="009B5146" w:rsidP="007703E6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 xml:space="preserve">Постоянно с учетом особенностей организации личного приема граждан </w:t>
            </w:r>
          </w:p>
        </w:tc>
        <w:tc>
          <w:tcPr>
            <w:tcW w:w="1701" w:type="dxa"/>
            <w:shd w:val="clear" w:color="auto" w:fill="FFFFFF"/>
          </w:tcPr>
          <w:p w:rsidR="009B5146" w:rsidRPr="006566B3" w:rsidRDefault="009B5146" w:rsidP="00C75401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6566B3">
              <w:rPr>
                <w:rFonts w:eastAsia="Calibri"/>
                <w:sz w:val="22"/>
                <w:szCs w:val="22"/>
                <w:lang w:eastAsia="en-US"/>
              </w:rPr>
              <w:t>Должностное лицо администрации, в должностные обязанности которого в соответствии с должностным регламентом или должностной инструкцией входит осуществление полномочий по осуществлению муниципального контроля</w:t>
            </w:r>
            <w:r w:rsidR="00C75401" w:rsidRPr="006566B3">
              <w:rPr>
                <w:rFonts w:eastAsia="Calibri"/>
                <w:sz w:val="22"/>
                <w:szCs w:val="22"/>
                <w:lang w:eastAsia="en-US"/>
              </w:rPr>
              <w:t xml:space="preserve"> в сфере благоустройства</w:t>
            </w:r>
          </w:p>
        </w:tc>
        <w:tc>
          <w:tcPr>
            <w:tcW w:w="3685" w:type="dxa"/>
            <w:shd w:val="clear" w:color="auto" w:fill="FFFFFF"/>
          </w:tcPr>
          <w:p w:rsidR="009B5146" w:rsidRPr="006566B3" w:rsidRDefault="009634AF" w:rsidP="007703E6">
            <w:pPr>
              <w:tabs>
                <w:tab w:val="left" w:pos="4351"/>
              </w:tabs>
              <w:ind w:left="110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Доля граждан,</w:t>
            </w:r>
            <w:r w:rsidR="009B5146" w:rsidRPr="006566B3">
              <w:rPr>
                <w:sz w:val="22"/>
                <w:szCs w:val="22"/>
              </w:rPr>
              <w:t xml:space="preserve"> удовлетворённых консультированием в общем количестве граждан</w:t>
            </w:r>
            <w:r w:rsidR="00AB0CC3">
              <w:rPr>
                <w:sz w:val="22"/>
                <w:szCs w:val="22"/>
              </w:rPr>
              <w:t>,</w:t>
            </w:r>
            <w:r w:rsidR="009B5146" w:rsidRPr="006566B3">
              <w:rPr>
                <w:sz w:val="22"/>
                <w:szCs w:val="22"/>
              </w:rPr>
              <w:t xml:space="preserve"> обратившихся за консультированием</w:t>
            </w:r>
          </w:p>
          <w:p w:rsidR="009B5146" w:rsidRPr="006566B3" w:rsidRDefault="009B5146" w:rsidP="007703E6">
            <w:pPr>
              <w:tabs>
                <w:tab w:val="left" w:pos="4351"/>
              </w:tabs>
              <w:ind w:left="110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:rsidR="009B5146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95%</w:t>
            </w:r>
          </w:p>
        </w:tc>
        <w:tc>
          <w:tcPr>
            <w:tcW w:w="1275" w:type="dxa"/>
            <w:shd w:val="clear" w:color="auto" w:fill="FFFFFF"/>
          </w:tcPr>
          <w:p w:rsidR="009B5146" w:rsidRPr="006566B3" w:rsidRDefault="009B5146" w:rsidP="00CC2062">
            <w:pPr>
              <w:tabs>
                <w:tab w:val="left" w:pos="4351"/>
              </w:tabs>
              <w:spacing w:line="277" w:lineRule="exact"/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95%</w:t>
            </w:r>
          </w:p>
        </w:tc>
      </w:tr>
    </w:tbl>
    <w:p w:rsidR="00D14DF5" w:rsidRPr="00164668" w:rsidRDefault="00D14DF5" w:rsidP="0099353B">
      <w:pPr>
        <w:jc w:val="right"/>
        <w:rPr>
          <w:rFonts w:asciiTheme="majorHAnsi" w:hAnsiTheme="majorHAnsi"/>
          <w:highlight w:val="lightGray"/>
          <w:lang w:eastAsia="en-US"/>
        </w:rPr>
      </w:pPr>
    </w:p>
    <w:sectPr w:rsidR="00D14DF5" w:rsidRPr="00164668" w:rsidSect="0071720B">
      <w:pgSz w:w="16838" w:h="11906" w:orient="landscape"/>
      <w:pgMar w:top="284" w:right="1276" w:bottom="142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2DA" w:rsidRDefault="005F12DA">
      <w:r>
        <w:separator/>
      </w:r>
    </w:p>
  </w:endnote>
  <w:endnote w:type="continuationSeparator" w:id="0">
    <w:p w:rsidR="005F12DA" w:rsidRDefault="005F1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3A3" w:rsidRDefault="002C43A3">
    <w:pPr>
      <w:pStyle w:val="af5"/>
      <w:jc w:val="center"/>
    </w:pPr>
  </w:p>
  <w:p w:rsidR="002C43A3" w:rsidRDefault="002C43A3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2DA" w:rsidRDefault="005F12DA">
      <w:r>
        <w:separator/>
      </w:r>
    </w:p>
  </w:footnote>
  <w:footnote w:type="continuationSeparator" w:id="0">
    <w:p w:rsidR="005F12DA" w:rsidRDefault="005F12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3A3" w:rsidRDefault="002C43A3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496ACD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556CFD"/>
    <w:multiLevelType w:val="multilevel"/>
    <w:tmpl w:val="9DB22B0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153F402B"/>
    <w:multiLevelType w:val="hybridMultilevel"/>
    <w:tmpl w:val="8D1AABBA"/>
    <w:lvl w:ilvl="0" w:tplc="4354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6253AA0"/>
    <w:multiLevelType w:val="multilevel"/>
    <w:tmpl w:val="87D0BF9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8" w:hanging="2160"/>
      </w:pPr>
      <w:rPr>
        <w:rFonts w:hint="default"/>
      </w:rPr>
    </w:lvl>
  </w:abstractNum>
  <w:abstractNum w:abstractNumId="4" w15:restartNumberingAfterBreak="0">
    <w:nsid w:val="191C0238"/>
    <w:multiLevelType w:val="hybridMultilevel"/>
    <w:tmpl w:val="1F740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8D4AD6"/>
    <w:multiLevelType w:val="hybridMultilevel"/>
    <w:tmpl w:val="14BCB0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404F0"/>
    <w:multiLevelType w:val="multilevel"/>
    <w:tmpl w:val="3C807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24A4703E"/>
    <w:multiLevelType w:val="hybridMultilevel"/>
    <w:tmpl w:val="63ECE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0502D"/>
    <w:multiLevelType w:val="hybridMultilevel"/>
    <w:tmpl w:val="31DC1DB4"/>
    <w:lvl w:ilvl="0" w:tplc="08CA7F5A">
      <w:numFmt w:val="bullet"/>
      <w:lvlText w:val="-"/>
      <w:lvlJc w:val="left"/>
      <w:pPr>
        <w:ind w:left="107" w:hanging="38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28BAF3BC">
      <w:numFmt w:val="bullet"/>
      <w:lvlText w:val="•"/>
      <w:lvlJc w:val="left"/>
      <w:pPr>
        <w:ind w:left="500" w:hanging="380"/>
      </w:pPr>
      <w:rPr>
        <w:rFonts w:hint="default"/>
        <w:lang w:val="ru-RU" w:eastAsia="ru-RU" w:bidi="ru-RU"/>
      </w:rPr>
    </w:lvl>
    <w:lvl w:ilvl="2" w:tplc="383485F0">
      <w:numFmt w:val="bullet"/>
      <w:lvlText w:val="•"/>
      <w:lvlJc w:val="left"/>
      <w:pPr>
        <w:ind w:left="900" w:hanging="380"/>
      </w:pPr>
      <w:rPr>
        <w:rFonts w:hint="default"/>
        <w:lang w:val="ru-RU" w:eastAsia="ru-RU" w:bidi="ru-RU"/>
      </w:rPr>
    </w:lvl>
    <w:lvl w:ilvl="3" w:tplc="F1FE61FC">
      <w:numFmt w:val="bullet"/>
      <w:lvlText w:val="•"/>
      <w:lvlJc w:val="left"/>
      <w:pPr>
        <w:ind w:left="1300" w:hanging="380"/>
      </w:pPr>
      <w:rPr>
        <w:rFonts w:hint="default"/>
        <w:lang w:val="ru-RU" w:eastAsia="ru-RU" w:bidi="ru-RU"/>
      </w:rPr>
    </w:lvl>
    <w:lvl w:ilvl="4" w:tplc="600291F2">
      <w:numFmt w:val="bullet"/>
      <w:lvlText w:val="•"/>
      <w:lvlJc w:val="left"/>
      <w:pPr>
        <w:ind w:left="1700" w:hanging="380"/>
      </w:pPr>
      <w:rPr>
        <w:rFonts w:hint="default"/>
        <w:lang w:val="ru-RU" w:eastAsia="ru-RU" w:bidi="ru-RU"/>
      </w:rPr>
    </w:lvl>
    <w:lvl w:ilvl="5" w:tplc="6ACEE282">
      <w:numFmt w:val="bullet"/>
      <w:lvlText w:val="•"/>
      <w:lvlJc w:val="left"/>
      <w:pPr>
        <w:ind w:left="2101" w:hanging="380"/>
      </w:pPr>
      <w:rPr>
        <w:rFonts w:hint="default"/>
        <w:lang w:val="ru-RU" w:eastAsia="ru-RU" w:bidi="ru-RU"/>
      </w:rPr>
    </w:lvl>
    <w:lvl w:ilvl="6" w:tplc="1452ED8E">
      <w:numFmt w:val="bullet"/>
      <w:lvlText w:val="•"/>
      <w:lvlJc w:val="left"/>
      <w:pPr>
        <w:ind w:left="2501" w:hanging="380"/>
      </w:pPr>
      <w:rPr>
        <w:rFonts w:hint="default"/>
        <w:lang w:val="ru-RU" w:eastAsia="ru-RU" w:bidi="ru-RU"/>
      </w:rPr>
    </w:lvl>
    <w:lvl w:ilvl="7" w:tplc="DFB0E4CC">
      <w:numFmt w:val="bullet"/>
      <w:lvlText w:val="•"/>
      <w:lvlJc w:val="left"/>
      <w:pPr>
        <w:ind w:left="2901" w:hanging="380"/>
      </w:pPr>
      <w:rPr>
        <w:rFonts w:hint="default"/>
        <w:lang w:val="ru-RU" w:eastAsia="ru-RU" w:bidi="ru-RU"/>
      </w:rPr>
    </w:lvl>
    <w:lvl w:ilvl="8" w:tplc="15AE0950">
      <w:numFmt w:val="bullet"/>
      <w:lvlText w:val="•"/>
      <w:lvlJc w:val="left"/>
      <w:pPr>
        <w:ind w:left="3301" w:hanging="380"/>
      </w:pPr>
      <w:rPr>
        <w:rFonts w:hint="default"/>
        <w:lang w:val="ru-RU" w:eastAsia="ru-RU" w:bidi="ru-RU"/>
      </w:rPr>
    </w:lvl>
  </w:abstractNum>
  <w:abstractNum w:abstractNumId="9" w15:restartNumberingAfterBreak="0">
    <w:nsid w:val="2D414D9D"/>
    <w:multiLevelType w:val="hybridMultilevel"/>
    <w:tmpl w:val="7B3ABB52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E506185"/>
    <w:multiLevelType w:val="hybridMultilevel"/>
    <w:tmpl w:val="CA7CAE8E"/>
    <w:lvl w:ilvl="0" w:tplc="99C6CEB6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ind w:left="9570" w:hanging="180"/>
      </w:pPr>
    </w:lvl>
  </w:abstractNum>
  <w:abstractNum w:abstractNumId="11" w15:restartNumberingAfterBreak="0">
    <w:nsid w:val="2F730D28"/>
    <w:multiLevelType w:val="hybridMultilevel"/>
    <w:tmpl w:val="DA72F18C"/>
    <w:lvl w:ilvl="0" w:tplc="24BA5550">
      <w:numFmt w:val="bullet"/>
      <w:lvlText w:val="-"/>
      <w:lvlJc w:val="left"/>
      <w:pPr>
        <w:ind w:left="110" w:hanging="28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ru-RU" w:bidi="ru-RU"/>
      </w:rPr>
    </w:lvl>
    <w:lvl w:ilvl="1" w:tplc="6B8A0EFC">
      <w:numFmt w:val="bullet"/>
      <w:lvlText w:val="•"/>
      <w:lvlJc w:val="left"/>
      <w:pPr>
        <w:ind w:left="787" w:hanging="288"/>
      </w:pPr>
      <w:rPr>
        <w:rFonts w:hint="default"/>
        <w:lang w:val="ru-RU" w:eastAsia="ru-RU" w:bidi="ru-RU"/>
      </w:rPr>
    </w:lvl>
    <w:lvl w:ilvl="2" w:tplc="495A6314">
      <w:numFmt w:val="bullet"/>
      <w:lvlText w:val="•"/>
      <w:lvlJc w:val="left"/>
      <w:pPr>
        <w:ind w:left="1455" w:hanging="288"/>
      </w:pPr>
      <w:rPr>
        <w:rFonts w:hint="default"/>
        <w:lang w:val="ru-RU" w:eastAsia="ru-RU" w:bidi="ru-RU"/>
      </w:rPr>
    </w:lvl>
    <w:lvl w:ilvl="3" w:tplc="578AC28E">
      <w:numFmt w:val="bullet"/>
      <w:lvlText w:val="•"/>
      <w:lvlJc w:val="left"/>
      <w:pPr>
        <w:ind w:left="2122" w:hanging="288"/>
      </w:pPr>
      <w:rPr>
        <w:rFonts w:hint="default"/>
        <w:lang w:val="ru-RU" w:eastAsia="ru-RU" w:bidi="ru-RU"/>
      </w:rPr>
    </w:lvl>
    <w:lvl w:ilvl="4" w:tplc="4DDC624C">
      <w:numFmt w:val="bullet"/>
      <w:lvlText w:val="•"/>
      <w:lvlJc w:val="left"/>
      <w:pPr>
        <w:ind w:left="2790" w:hanging="288"/>
      </w:pPr>
      <w:rPr>
        <w:rFonts w:hint="default"/>
        <w:lang w:val="ru-RU" w:eastAsia="ru-RU" w:bidi="ru-RU"/>
      </w:rPr>
    </w:lvl>
    <w:lvl w:ilvl="5" w:tplc="8DEE7624">
      <w:numFmt w:val="bullet"/>
      <w:lvlText w:val="•"/>
      <w:lvlJc w:val="left"/>
      <w:pPr>
        <w:ind w:left="3457" w:hanging="288"/>
      </w:pPr>
      <w:rPr>
        <w:rFonts w:hint="default"/>
        <w:lang w:val="ru-RU" w:eastAsia="ru-RU" w:bidi="ru-RU"/>
      </w:rPr>
    </w:lvl>
    <w:lvl w:ilvl="6" w:tplc="CE6EE052">
      <w:numFmt w:val="bullet"/>
      <w:lvlText w:val="•"/>
      <w:lvlJc w:val="left"/>
      <w:pPr>
        <w:ind w:left="4125" w:hanging="288"/>
      </w:pPr>
      <w:rPr>
        <w:rFonts w:hint="default"/>
        <w:lang w:val="ru-RU" w:eastAsia="ru-RU" w:bidi="ru-RU"/>
      </w:rPr>
    </w:lvl>
    <w:lvl w:ilvl="7" w:tplc="61A6BCDE">
      <w:numFmt w:val="bullet"/>
      <w:lvlText w:val="•"/>
      <w:lvlJc w:val="left"/>
      <w:pPr>
        <w:ind w:left="4792" w:hanging="288"/>
      </w:pPr>
      <w:rPr>
        <w:rFonts w:hint="default"/>
        <w:lang w:val="ru-RU" w:eastAsia="ru-RU" w:bidi="ru-RU"/>
      </w:rPr>
    </w:lvl>
    <w:lvl w:ilvl="8" w:tplc="180266DE">
      <w:numFmt w:val="bullet"/>
      <w:lvlText w:val="•"/>
      <w:lvlJc w:val="left"/>
      <w:pPr>
        <w:ind w:left="5460" w:hanging="288"/>
      </w:pPr>
      <w:rPr>
        <w:rFonts w:hint="default"/>
        <w:lang w:val="ru-RU" w:eastAsia="ru-RU" w:bidi="ru-RU"/>
      </w:rPr>
    </w:lvl>
  </w:abstractNum>
  <w:abstractNum w:abstractNumId="12" w15:restartNumberingAfterBreak="0">
    <w:nsid w:val="3548403D"/>
    <w:multiLevelType w:val="hybridMultilevel"/>
    <w:tmpl w:val="43429EA6"/>
    <w:lvl w:ilvl="0" w:tplc="B84484A8">
      <w:numFmt w:val="bullet"/>
      <w:lvlText w:val="-"/>
      <w:lvlJc w:val="left"/>
      <w:pPr>
        <w:ind w:left="110" w:hanging="23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A1302D40">
      <w:numFmt w:val="bullet"/>
      <w:lvlText w:val="•"/>
      <w:lvlJc w:val="left"/>
      <w:pPr>
        <w:ind w:left="787" w:hanging="231"/>
      </w:pPr>
      <w:rPr>
        <w:rFonts w:hint="default"/>
        <w:lang w:val="ru-RU" w:eastAsia="ru-RU" w:bidi="ru-RU"/>
      </w:rPr>
    </w:lvl>
    <w:lvl w:ilvl="2" w:tplc="4E0EDF32">
      <w:numFmt w:val="bullet"/>
      <w:lvlText w:val="•"/>
      <w:lvlJc w:val="left"/>
      <w:pPr>
        <w:ind w:left="1455" w:hanging="231"/>
      </w:pPr>
      <w:rPr>
        <w:rFonts w:hint="default"/>
        <w:lang w:val="ru-RU" w:eastAsia="ru-RU" w:bidi="ru-RU"/>
      </w:rPr>
    </w:lvl>
    <w:lvl w:ilvl="3" w:tplc="415498EE">
      <w:numFmt w:val="bullet"/>
      <w:lvlText w:val="•"/>
      <w:lvlJc w:val="left"/>
      <w:pPr>
        <w:ind w:left="2122" w:hanging="231"/>
      </w:pPr>
      <w:rPr>
        <w:rFonts w:hint="default"/>
        <w:lang w:val="ru-RU" w:eastAsia="ru-RU" w:bidi="ru-RU"/>
      </w:rPr>
    </w:lvl>
    <w:lvl w:ilvl="4" w:tplc="8C5E5896">
      <w:numFmt w:val="bullet"/>
      <w:lvlText w:val="•"/>
      <w:lvlJc w:val="left"/>
      <w:pPr>
        <w:ind w:left="2790" w:hanging="231"/>
      </w:pPr>
      <w:rPr>
        <w:rFonts w:hint="default"/>
        <w:lang w:val="ru-RU" w:eastAsia="ru-RU" w:bidi="ru-RU"/>
      </w:rPr>
    </w:lvl>
    <w:lvl w:ilvl="5" w:tplc="F3268B2A">
      <w:numFmt w:val="bullet"/>
      <w:lvlText w:val="•"/>
      <w:lvlJc w:val="left"/>
      <w:pPr>
        <w:ind w:left="3457" w:hanging="231"/>
      </w:pPr>
      <w:rPr>
        <w:rFonts w:hint="default"/>
        <w:lang w:val="ru-RU" w:eastAsia="ru-RU" w:bidi="ru-RU"/>
      </w:rPr>
    </w:lvl>
    <w:lvl w:ilvl="6" w:tplc="4C3E3994">
      <w:numFmt w:val="bullet"/>
      <w:lvlText w:val="•"/>
      <w:lvlJc w:val="left"/>
      <w:pPr>
        <w:ind w:left="4125" w:hanging="231"/>
      </w:pPr>
      <w:rPr>
        <w:rFonts w:hint="default"/>
        <w:lang w:val="ru-RU" w:eastAsia="ru-RU" w:bidi="ru-RU"/>
      </w:rPr>
    </w:lvl>
    <w:lvl w:ilvl="7" w:tplc="485A1E62">
      <w:numFmt w:val="bullet"/>
      <w:lvlText w:val="•"/>
      <w:lvlJc w:val="left"/>
      <w:pPr>
        <w:ind w:left="4792" w:hanging="231"/>
      </w:pPr>
      <w:rPr>
        <w:rFonts w:hint="default"/>
        <w:lang w:val="ru-RU" w:eastAsia="ru-RU" w:bidi="ru-RU"/>
      </w:rPr>
    </w:lvl>
    <w:lvl w:ilvl="8" w:tplc="F182C88E">
      <w:numFmt w:val="bullet"/>
      <w:lvlText w:val="•"/>
      <w:lvlJc w:val="left"/>
      <w:pPr>
        <w:ind w:left="5460" w:hanging="231"/>
      </w:pPr>
      <w:rPr>
        <w:rFonts w:hint="default"/>
        <w:lang w:val="ru-RU" w:eastAsia="ru-RU" w:bidi="ru-RU"/>
      </w:rPr>
    </w:lvl>
  </w:abstractNum>
  <w:abstractNum w:abstractNumId="13" w15:restartNumberingAfterBreak="0">
    <w:nsid w:val="3A1B6C95"/>
    <w:multiLevelType w:val="hybridMultilevel"/>
    <w:tmpl w:val="CA26A832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3B1A083A"/>
    <w:multiLevelType w:val="hybridMultilevel"/>
    <w:tmpl w:val="6DC2183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E7F4102"/>
    <w:multiLevelType w:val="hybridMultilevel"/>
    <w:tmpl w:val="39168168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3F6A04E6"/>
    <w:multiLevelType w:val="hybridMultilevel"/>
    <w:tmpl w:val="500C762E"/>
    <w:lvl w:ilvl="0" w:tplc="30CA1B62">
      <w:numFmt w:val="bullet"/>
      <w:lvlText w:val="-"/>
      <w:lvlJc w:val="left"/>
      <w:pPr>
        <w:ind w:left="110" w:hanging="322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  <w:lang w:val="ru-RU" w:eastAsia="ru-RU" w:bidi="ru-RU"/>
      </w:rPr>
    </w:lvl>
    <w:lvl w:ilvl="1" w:tplc="F07206E0">
      <w:numFmt w:val="bullet"/>
      <w:lvlText w:val="•"/>
      <w:lvlJc w:val="left"/>
      <w:pPr>
        <w:ind w:left="787" w:hanging="322"/>
      </w:pPr>
      <w:rPr>
        <w:rFonts w:hint="default"/>
        <w:lang w:val="ru-RU" w:eastAsia="ru-RU" w:bidi="ru-RU"/>
      </w:rPr>
    </w:lvl>
    <w:lvl w:ilvl="2" w:tplc="1F08E56E">
      <w:numFmt w:val="bullet"/>
      <w:lvlText w:val="•"/>
      <w:lvlJc w:val="left"/>
      <w:pPr>
        <w:ind w:left="1455" w:hanging="322"/>
      </w:pPr>
      <w:rPr>
        <w:rFonts w:hint="default"/>
        <w:lang w:val="ru-RU" w:eastAsia="ru-RU" w:bidi="ru-RU"/>
      </w:rPr>
    </w:lvl>
    <w:lvl w:ilvl="3" w:tplc="431CE684">
      <w:numFmt w:val="bullet"/>
      <w:lvlText w:val="•"/>
      <w:lvlJc w:val="left"/>
      <w:pPr>
        <w:ind w:left="2122" w:hanging="322"/>
      </w:pPr>
      <w:rPr>
        <w:rFonts w:hint="default"/>
        <w:lang w:val="ru-RU" w:eastAsia="ru-RU" w:bidi="ru-RU"/>
      </w:rPr>
    </w:lvl>
    <w:lvl w:ilvl="4" w:tplc="0654428E">
      <w:numFmt w:val="bullet"/>
      <w:lvlText w:val="•"/>
      <w:lvlJc w:val="left"/>
      <w:pPr>
        <w:ind w:left="2790" w:hanging="322"/>
      </w:pPr>
      <w:rPr>
        <w:rFonts w:hint="default"/>
        <w:lang w:val="ru-RU" w:eastAsia="ru-RU" w:bidi="ru-RU"/>
      </w:rPr>
    </w:lvl>
    <w:lvl w:ilvl="5" w:tplc="B65A0970">
      <w:numFmt w:val="bullet"/>
      <w:lvlText w:val="•"/>
      <w:lvlJc w:val="left"/>
      <w:pPr>
        <w:ind w:left="3457" w:hanging="322"/>
      </w:pPr>
      <w:rPr>
        <w:rFonts w:hint="default"/>
        <w:lang w:val="ru-RU" w:eastAsia="ru-RU" w:bidi="ru-RU"/>
      </w:rPr>
    </w:lvl>
    <w:lvl w:ilvl="6" w:tplc="5E44AD7E">
      <w:numFmt w:val="bullet"/>
      <w:lvlText w:val="•"/>
      <w:lvlJc w:val="left"/>
      <w:pPr>
        <w:ind w:left="4125" w:hanging="322"/>
      </w:pPr>
      <w:rPr>
        <w:rFonts w:hint="default"/>
        <w:lang w:val="ru-RU" w:eastAsia="ru-RU" w:bidi="ru-RU"/>
      </w:rPr>
    </w:lvl>
    <w:lvl w:ilvl="7" w:tplc="625CEF7A">
      <w:numFmt w:val="bullet"/>
      <w:lvlText w:val="•"/>
      <w:lvlJc w:val="left"/>
      <w:pPr>
        <w:ind w:left="4792" w:hanging="322"/>
      </w:pPr>
      <w:rPr>
        <w:rFonts w:hint="default"/>
        <w:lang w:val="ru-RU" w:eastAsia="ru-RU" w:bidi="ru-RU"/>
      </w:rPr>
    </w:lvl>
    <w:lvl w:ilvl="8" w:tplc="CDCA7DC6">
      <w:numFmt w:val="bullet"/>
      <w:lvlText w:val="•"/>
      <w:lvlJc w:val="left"/>
      <w:pPr>
        <w:ind w:left="5460" w:hanging="322"/>
      </w:pPr>
      <w:rPr>
        <w:rFonts w:hint="default"/>
        <w:lang w:val="ru-RU" w:eastAsia="ru-RU" w:bidi="ru-RU"/>
      </w:rPr>
    </w:lvl>
  </w:abstractNum>
  <w:abstractNum w:abstractNumId="17" w15:restartNumberingAfterBreak="0">
    <w:nsid w:val="483D12BE"/>
    <w:multiLevelType w:val="hybridMultilevel"/>
    <w:tmpl w:val="81B80A22"/>
    <w:lvl w:ilvl="0" w:tplc="29AAC7A2">
      <w:numFmt w:val="bullet"/>
      <w:lvlText w:val="-"/>
      <w:lvlJc w:val="left"/>
      <w:pPr>
        <w:ind w:left="110" w:hanging="226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ru-RU" w:eastAsia="ru-RU" w:bidi="ru-RU"/>
      </w:rPr>
    </w:lvl>
    <w:lvl w:ilvl="1" w:tplc="1ECA9490">
      <w:numFmt w:val="bullet"/>
      <w:lvlText w:val="•"/>
      <w:lvlJc w:val="left"/>
      <w:pPr>
        <w:ind w:left="787" w:hanging="226"/>
      </w:pPr>
      <w:rPr>
        <w:rFonts w:hint="default"/>
        <w:lang w:val="ru-RU" w:eastAsia="ru-RU" w:bidi="ru-RU"/>
      </w:rPr>
    </w:lvl>
    <w:lvl w:ilvl="2" w:tplc="D3841834">
      <w:numFmt w:val="bullet"/>
      <w:lvlText w:val="•"/>
      <w:lvlJc w:val="left"/>
      <w:pPr>
        <w:ind w:left="1455" w:hanging="226"/>
      </w:pPr>
      <w:rPr>
        <w:rFonts w:hint="default"/>
        <w:lang w:val="ru-RU" w:eastAsia="ru-RU" w:bidi="ru-RU"/>
      </w:rPr>
    </w:lvl>
    <w:lvl w:ilvl="3" w:tplc="C9C8A9E8">
      <w:numFmt w:val="bullet"/>
      <w:lvlText w:val="•"/>
      <w:lvlJc w:val="left"/>
      <w:pPr>
        <w:ind w:left="2122" w:hanging="226"/>
      </w:pPr>
      <w:rPr>
        <w:rFonts w:hint="default"/>
        <w:lang w:val="ru-RU" w:eastAsia="ru-RU" w:bidi="ru-RU"/>
      </w:rPr>
    </w:lvl>
    <w:lvl w:ilvl="4" w:tplc="B8D662D8">
      <w:numFmt w:val="bullet"/>
      <w:lvlText w:val="•"/>
      <w:lvlJc w:val="left"/>
      <w:pPr>
        <w:ind w:left="2790" w:hanging="226"/>
      </w:pPr>
      <w:rPr>
        <w:rFonts w:hint="default"/>
        <w:lang w:val="ru-RU" w:eastAsia="ru-RU" w:bidi="ru-RU"/>
      </w:rPr>
    </w:lvl>
    <w:lvl w:ilvl="5" w:tplc="5B647890">
      <w:numFmt w:val="bullet"/>
      <w:lvlText w:val="•"/>
      <w:lvlJc w:val="left"/>
      <w:pPr>
        <w:ind w:left="3457" w:hanging="226"/>
      </w:pPr>
      <w:rPr>
        <w:rFonts w:hint="default"/>
        <w:lang w:val="ru-RU" w:eastAsia="ru-RU" w:bidi="ru-RU"/>
      </w:rPr>
    </w:lvl>
    <w:lvl w:ilvl="6" w:tplc="BF6C2238">
      <w:numFmt w:val="bullet"/>
      <w:lvlText w:val="•"/>
      <w:lvlJc w:val="left"/>
      <w:pPr>
        <w:ind w:left="4125" w:hanging="226"/>
      </w:pPr>
      <w:rPr>
        <w:rFonts w:hint="default"/>
        <w:lang w:val="ru-RU" w:eastAsia="ru-RU" w:bidi="ru-RU"/>
      </w:rPr>
    </w:lvl>
    <w:lvl w:ilvl="7" w:tplc="06FC4402">
      <w:numFmt w:val="bullet"/>
      <w:lvlText w:val="•"/>
      <w:lvlJc w:val="left"/>
      <w:pPr>
        <w:ind w:left="4792" w:hanging="226"/>
      </w:pPr>
      <w:rPr>
        <w:rFonts w:hint="default"/>
        <w:lang w:val="ru-RU" w:eastAsia="ru-RU" w:bidi="ru-RU"/>
      </w:rPr>
    </w:lvl>
    <w:lvl w:ilvl="8" w:tplc="6204A542">
      <w:numFmt w:val="bullet"/>
      <w:lvlText w:val="•"/>
      <w:lvlJc w:val="left"/>
      <w:pPr>
        <w:ind w:left="5460" w:hanging="226"/>
      </w:pPr>
      <w:rPr>
        <w:rFonts w:hint="default"/>
        <w:lang w:val="ru-RU" w:eastAsia="ru-RU" w:bidi="ru-RU"/>
      </w:rPr>
    </w:lvl>
  </w:abstractNum>
  <w:abstractNum w:abstractNumId="18" w15:restartNumberingAfterBreak="0">
    <w:nsid w:val="48D37D1F"/>
    <w:multiLevelType w:val="hybridMultilevel"/>
    <w:tmpl w:val="7CCE7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EE3596"/>
    <w:multiLevelType w:val="hybridMultilevel"/>
    <w:tmpl w:val="EBD869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3C1C5A"/>
    <w:multiLevelType w:val="hybridMultilevel"/>
    <w:tmpl w:val="B76C4724"/>
    <w:lvl w:ilvl="0" w:tplc="16A62E46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04E74"/>
    <w:multiLevelType w:val="multilevel"/>
    <w:tmpl w:val="EB06C3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6D3134B"/>
    <w:multiLevelType w:val="hybridMultilevel"/>
    <w:tmpl w:val="CD828138"/>
    <w:lvl w:ilvl="0" w:tplc="C480ED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18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8CA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467E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3CF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6293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6C4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7062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80A5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DB3DE5"/>
    <w:multiLevelType w:val="hybridMultilevel"/>
    <w:tmpl w:val="ED0C856E"/>
    <w:lvl w:ilvl="0" w:tplc="849A88EA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471FC"/>
    <w:multiLevelType w:val="hybridMultilevel"/>
    <w:tmpl w:val="4B7655B8"/>
    <w:lvl w:ilvl="0" w:tplc="B630CF4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93770A"/>
    <w:multiLevelType w:val="hybridMultilevel"/>
    <w:tmpl w:val="7C66C0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BC1D3D"/>
    <w:multiLevelType w:val="hybridMultilevel"/>
    <w:tmpl w:val="D98C722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B6C6C06"/>
    <w:multiLevelType w:val="hybridMultilevel"/>
    <w:tmpl w:val="073CE0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5B1B4F"/>
    <w:multiLevelType w:val="hybridMultilevel"/>
    <w:tmpl w:val="B276E7DE"/>
    <w:lvl w:ilvl="0" w:tplc="538EC82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70634D18"/>
    <w:multiLevelType w:val="multilevel"/>
    <w:tmpl w:val="A1D4C3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</w:lvl>
  </w:abstractNum>
  <w:abstractNum w:abstractNumId="30" w15:restartNumberingAfterBreak="0">
    <w:nsid w:val="79F75931"/>
    <w:multiLevelType w:val="hybridMultilevel"/>
    <w:tmpl w:val="3CBEC6D2"/>
    <w:lvl w:ilvl="0" w:tplc="8D5ED476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B0D78B0"/>
    <w:multiLevelType w:val="hybridMultilevel"/>
    <w:tmpl w:val="B56A2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8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</w:num>
  <w:num w:numId="8">
    <w:abstractNumId w:val="4"/>
  </w:num>
  <w:num w:numId="9">
    <w:abstractNumId w:val="27"/>
  </w:num>
  <w:num w:numId="10">
    <w:abstractNumId w:val="21"/>
  </w:num>
  <w:num w:numId="11">
    <w:abstractNumId w:val="6"/>
  </w:num>
  <w:num w:numId="12">
    <w:abstractNumId w:val="22"/>
  </w:num>
  <w:num w:numId="13">
    <w:abstractNumId w:val="19"/>
  </w:num>
  <w:num w:numId="14">
    <w:abstractNumId w:val="12"/>
  </w:num>
  <w:num w:numId="15">
    <w:abstractNumId w:val="16"/>
  </w:num>
  <w:num w:numId="16">
    <w:abstractNumId w:val="17"/>
  </w:num>
  <w:num w:numId="17">
    <w:abstractNumId w:val="11"/>
  </w:num>
  <w:num w:numId="18">
    <w:abstractNumId w:val="13"/>
  </w:num>
  <w:num w:numId="19">
    <w:abstractNumId w:val="8"/>
  </w:num>
  <w:num w:numId="20">
    <w:abstractNumId w:val="1"/>
  </w:num>
  <w:num w:numId="21">
    <w:abstractNumId w:val="25"/>
  </w:num>
  <w:num w:numId="22">
    <w:abstractNumId w:val="20"/>
  </w:num>
  <w:num w:numId="23">
    <w:abstractNumId w:val="24"/>
  </w:num>
  <w:num w:numId="24">
    <w:abstractNumId w:val="0"/>
  </w:num>
  <w:num w:numId="25">
    <w:abstractNumId w:val="14"/>
  </w:num>
  <w:num w:numId="26">
    <w:abstractNumId w:val="26"/>
  </w:num>
  <w:num w:numId="27">
    <w:abstractNumId w:val="31"/>
  </w:num>
  <w:num w:numId="28">
    <w:abstractNumId w:val="23"/>
  </w:num>
  <w:num w:numId="29">
    <w:abstractNumId w:val="30"/>
  </w:num>
  <w:num w:numId="30">
    <w:abstractNumId w:val="18"/>
  </w:num>
  <w:num w:numId="31">
    <w:abstractNumId w:val="9"/>
  </w:num>
  <w:num w:numId="32">
    <w:abstractNumId w:val="15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3089"/>
    <w:rsid w:val="0001120D"/>
    <w:rsid w:val="00074EEA"/>
    <w:rsid w:val="000F4201"/>
    <w:rsid w:val="00127278"/>
    <w:rsid w:val="00132ABB"/>
    <w:rsid w:val="001406E3"/>
    <w:rsid w:val="00164668"/>
    <w:rsid w:val="001847A7"/>
    <w:rsid w:val="00185684"/>
    <w:rsid w:val="001A684F"/>
    <w:rsid w:val="001D5EB7"/>
    <w:rsid w:val="00231BC0"/>
    <w:rsid w:val="002626B7"/>
    <w:rsid w:val="00272281"/>
    <w:rsid w:val="00276FA9"/>
    <w:rsid w:val="00282C7F"/>
    <w:rsid w:val="002B2250"/>
    <w:rsid w:val="002C43A3"/>
    <w:rsid w:val="002D0257"/>
    <w:rsid w:val="0030318C"/>
    <w:rsid w:val="00320242"/>
    <w:rsid w:val="003206B4"/>
    <w:rsid w:val="003759ED"/>
    <w:rsid w:val="003808B8"/>
    <w:rsid w:val="00396950"/>
    <w:rsid w:val="003B2FC5"/>
    <w:rsid w:val="003D4FEF"/>
    <w:rsid w:val="00411B9C"/>
    <w:rsid w:val="00415A1F"/>
    <w:rsid w:val="00454709"/>
    <w:rsid w:val="00490CA8"/>
    <w:rsid w:val="004C3529"/>
    <w:rsid w:val="004D3E03"/>
    <w:rsid w:val="004F42FB"/>
    <w:rsid w:val="00503782"/>
    <w:rsid w:val="00503B5D"/>
    <w:rsid w:val="00525968"/>
    <w:rsid w:val="005453D9"/>
    <w:rsid w:val="00584F61"/>
    <w:rsid w:val="005C2DC1"/>
    <w:rsid w:val="005D6E1E"/>
    <w:rsid w:val="005F12DA"/>
    <w:rsid w:val="006038DD"/>
    <w:rsid w:val="00605EBA"/>
    <w:rsid w:val="00627E9A"/>
    <w:rsid w:val="006405E0"/>
    <w:rsid w:val="00651514"/>
    <w:rsid w:val="006566B3"/>
    <w:rsid w:val="00666C15"/>
    <w:rsid w:val="006835B4"/>
    <w:rsid w:val="006B3089"/>
    <w:rsid w:val="006C0413"/>
    <w:rsid w:val="006C49E6"/>
    <w:rsid w:val="0071720B"/>
    <w:rsid w:val="0072233C"/>
    <w:rsid w:val="00724E40"/>
    <w:rsid w:val="0073485B"/>
    <w:rsid w:val="00753ED9"/>
    <w:rsid w:val="007540B8"/>
    <w:rsid w:val="00760690"/>
    <w:rsid w:val="00765978"/>
    <w:rsid w:val="007703E6"/>
    <w:rsid w:val="007721A1"/>
    <w:rsid w:val="007A125D"/>
    <w:rsid w:val="007C515A"/>
    <w:rsid w:val="007D2516"/>
    <w:rsid w:val="007E2CFE"/>
    <w:rsid w:val="00801384"/>
    <w:rsid w:val="008054CC"/>
    <w:rsid w:val="00820B16"/>
    <w:rsid w:val="00821472"/>
    <w:rsid w:val="00836DD5"/>
    <w:rsid w:val="00852451"/>
    <w:rsid w:val="00867099"/>
    <w:rsid w:val="00887E66"/>
    <w:rsid w:val="008A6083"/>
    <w:rsid w:val="008C67FD"/>
    <w:rsid w:val="008E17E3"/>
    <w:rsid w:val="009128EF"/>
    <w:rsid w:val="00927A09"/>
    <w:rsid w:val="0093793E"/>
    <w:rsid w:val="009634AF"/>
    <w:rsid w:val="00990C6A"/>
    <w:rsid w:val="009910AB"/>
    <w:rsid w:val="0099353B"/>
    <w:rsid w:val="0099402A"/>
    <w:rsid w:val="009A00C8"/>
    <w:rsid w:val="009A2FC7"/>
    <w:rsid w:val="009B5146"/>
    <w:rsid w:val="009D1294"/>
    <w:rsid w:val="00A12FBC"/>
    <w:rsid w:val="00A32D01"/>
    <w:rsid w:val="00A477FA"/>
    <w:rsid w:val="00A77D90"/>
    <w:rsid w:val="00A91EEF"/>
    <w:rsid w:val="00AB03A8"/>
    <w:rsid w:val="00AB0CC3"/>
    <w:rsid w:val="00AB651C"/>
    <w:rsid w:val="00AC2B39"/>
    <w:rsid w:val="00B145FC"/>
    <w:rsid w:val="00B270CD"/>
    <w:rsid w:val="00B33828"/>
    <w:rsid w:val="00B33FC4"/>
    <w:rsid w:val="00B4283B"/>
    <w:rsid w:val="00B73B56"/>
    <w:rsid w:val="00B82EEE"/>
    <w:rsid w:val="00BA45C8"/>
    <w:rsid w:val="00BB4722"/>
    <w:rsid w:val="00BC1EE6"/>
    <w:rsid w:val="00C026F4"/>
    <w:rsid w:val="00C1599C"/>
    <w:rsid w:val="00C24233"/>
    <w:rsid w:val="00C242F0"/>
    <w:rsid w:val="00C338A7"/>
    <w:rsid w:val="00C440F6"/>
    <w:rsid w:val="00C474AE"/>
    <w:rsid w:val="00C70404"/>
    <w:rsid w:val="00C75401"/>
    <w:rsid w:val="00C808D9"/>
    <w:rsid w:val="00CA0E95"/>
    <w:rsid w:val="00CA6331"/>
    <w:rsid w:val="00CB60A2"/>
    <w:rsid w:val="00CC2062"/>
    <w:rsid w:val="00CC27E0"/>
    <w:rsid w:val="00D1259B"/>
    <w:rsid w:val="00D14DF5"/>
    <w:rsid w:val="00D63568"/>
    <w:rsid w:val="00D91AB7"/>
    <w:rsid w:val="00D96A56"/>
    <w:rsid w:val="00DC0050"/>
    <w:rsid w:val="00DC5BF3"/>
    <w:rsid w:val="00DF157C"/>
    <w:rsid w:val="00E1640A"/>
    <w:rsid w:val="00E31A96"/>
    <w:rsid w:val="00E5220B"/>
    <w:rsid w:val="00E55251"/>
    <w:rsid w:val="00E726DA"/>
    <w:rsid w:val="00E82F50"/>
    <w:rsid w:val="00E87994"/>
    <w:rsid w:val="00E87EFB"/>
    <w:rsid w:val="00EA5CBB"/>
    <w:rsid w:val="00EA5F2D"/>
    <w:rsid w:val="00EB7D92"/>
    <w:rsid w:val="00EF55C9"/>
    <w:rsid w:val="00F45635"/>
    <w:rsid w:val="00FA448A"/>
    <w:rsid w:val="00FC0E20"/>
    <w:rsid w:val="00FD2DF2"/>
    <w:rsid w:val="00FF3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A1A95B-DE22-4AA7-B243-B9A6F9ED4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82EEE"/>
    <w:pPr>
      <w:keepNext/>
      <w:keepLines/>
      <w:widowControl/>
      <w:autoSpaceDE/>
      <w:autoSpaceDN/>
      <w:adjustRightInd/>
      <w:spacing w:before="480"/>
      <w:jc w:val="center"/>
      <w:outlineLvl w:val="0"/>
    </w:pPr>
    <w:rPr>
      <w:b/>
      <w:bCs/>
      <w:caps/>
      <w:sz w:val="24"/>
      <w:szCs w:val="20"/>
      <w:lang w:val="en-US"/>
    </w:rPr>
  </w:style>
  <w:style w:type="paragraph" w:styleId="2">
    <w:name w:val="heading 2"/>
    <w:basedOn w:val="a"/>
    <w:next w:val="a"/>
    <w:link w:val="20"/>
    <w:uiPriority w:val="1"/>
    <w:unhideWhenUsed/>
    <w:qFormat/>
    <w:rsid w:val="00B82EEE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1"/>
    <w:unhideWhenUsed/>
    <w:qFormat/>
    <w:rsid w:val="00D14D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B82EEE"/>
    <w:pPr>
      <w:keepNext/>
      <w:spacing w:before="240" w:after="60"/>
      <w:outlineLvl w:val="3"/>
    </w:pPr>
    <w:rPr>
      <w:rFonts w:ascii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82EEE"/>
    <w:rPr>
      <w:rFonts w:ascii="Times New Roman" w:eastAsia="Times New Roman" w:hAnsi="Times New Roman" w:cs="Times New Roman"/>
      <w:b/>
      <w:bCs/>
      <w:caps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1"/>
    <w:rsid w:val="00B82E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B82EEE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unhideWhenUsed/>
    <w:qFormat/>
    <w:rsid w:val="00B82EEE"/>
    <w:pPr>
      <w:widowControl/>
      <w:suppressAutoHyphens/>
      <w:autoSpaceDE/>
      <w:autoSpaceDN/>
      <w:adjustRightInd/>
      <w:jc w:val="center"/>
    </w:pPr>
    <w:rPr>
      <w:sz w:val="22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B82EEE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4-text">
    <w:name w:val="4-text"/>
    <w:basedOn w:val="a"/>
    <w:rsid w:val="00B82EEE"/>
    <w:pPr>
      <w:autoSpaceDE/>
      <w:autoSpaceDN/>
      <w:adjustRightInd/>
      <w:ind w:firstLine="567"/>
      <w:jc w:val="both"/>
    </w:pPr>
    <w:rPr>
      <w:rFonts w:ascii="Arial" w:hAnsi="Arial"/>
      <w:sz w:val="24"/>
      <w:szCs w:val="20"/>
    </w:rPr>
  </w:style>
  <w:style w:type="paragraph" w:styleId="a5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"/>
    <w:link w:val="a6"/>
    <w:semiHidden/>
    <w:rsid w:val="00B82EEE"/>
    <w:pPr>
      <w:widowControl/>
      <w:autoSpaceDE/>
      <w:autoSpaceDN/>
      <w:adjustRightInd/>
    </w:pPr>
    <w:rPr>
      <w:sz w:val="20"/>
      <w:szCs w:val="24"/>
    </w:rPr>
  </w:style>
  <w:style w:type="character" w:customStyle="1" w:styleId="a6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0"/>
    <w:link w:val="a5"/>
    <w:semiHidden/>
    <w:rsid w:val="00B82EEE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ConsPlusNonformat">
    <w:name w:val="ConsPlusNonformat"/>
    <w:rsid w:val="00B82EE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82EEE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2EEE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9">
    <w:name w:val="Основной текст_"/>
    <w:link w:val="7"/>
    <w:rsid w:val="00B82EEE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9"/>
    <w:rsid w:val="00B82EEE"/>
    <w:pPr>
      <w:shd w:val="clear" w:color="auto" w:fill="FFFFFF"/>
      <w:autoSpaceDE/>
      <w:autoSpaceDN/>
      <w:adjustRightInd/>
      <w:spacing w:after="780" w:line="240" w:lineRule="atLeas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11">
    <w:name w:val="toc 1"/>
    <w:basedOn w:val="a"/>
    <w:next w:val="a"/>
    <w:autoRedefine/>
    <w:semiHidden/>
    <w:unhideWhenUsed/>
    <w:rsid w:val="00B82EEE"/>
    <w:pPr>
      <w:widowControl/>
      <w:tabs>
        <w:tab w:val="right" w:leader="dot" w:pos="9344"/>
      </w:tabs>
      <w:autoSpaceDE/>
      <w:autoSpaceDN/>
      <w:adjustRightInd/>
      <w:spacing w:before="120"/>
      <w:jc w:val="center"/>
    </w:pPr>
    <w:rPr>
      <w:b/>
      <w:bCs/>
    </w:rPr>
  </w:style>
  <w:style w:type="paragraph" w:styleId="aa">
    <w:name w:val="Plain Text"/>
    <w:basedOn w:val="a"/>
    <w:link w:val="ab"/>
    <w:unhideWhenUsed/>
    <w:rsid w:val="00B82EEE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B82EE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uiPriority w:val="99"/>
    <w:rsid w:val="00B82EEE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B82E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82E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B82EEE"/>
    <w:pPr>
      <w:widowControl/>
      <w:spacing w:line="240" w:lineRule="atLeast"/>
      <w:ind w:firstLine="34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paragraph" w:styleId="ae">
    <w:name w:val="List Paragraph"/>
    <w:basedOn w:val="a"/>
    <w:uiPriority w:val="34"/>
    <w:qFormat/>
    <w:rsid w:val="00B82EEE"/>
    <w:pPr>
      <w:ind w:left="720"/>
      <w:contextualSpacing/>
    </w:pPr>
  </w:style>
  <w:style w:type="paragraph" w:customStyle="1" w:styleId="21">
    <w:name w:val="Основной текст2"/>
    <w:basedOn w:val="a"/>
    <w:uiPriority w:val="99"/>
    <w:rsid w:val="00B82EEE"/>
    <w:pPr>
      <w:shd w:val="clear" w:color="auto" w:fill="FFFFFF"/>
      <w:autoSpaceDE/>
      <w:autoSpaceDN/>
      <w:adjustRightInd/>
      <w:spacing w:line="320" w:lineRule="exact"/>
      <w:jc w:val="both"/>
    </w:pPr>
    <w:rPr>
      <w:color w:val="000000"/>
      <w:sz w:val="24"/>
      <w:szCs w:val="24"/>
    </w:rPr>
  </w:style>
  <w:style w:type="paragraph" w:styleId="af">
    <w:name w:val="Normal (Web)"/>
    <w:basedOn w:val="a"/>
    <w:rsid w:val="00B82E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82EEE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B82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Без интервала Знак"/>
    <w:link w:val="af1"/>
    <w:locked/>
    <w:rsid w:val="00B82EEE"/>
    <w:rPr>
      <w:sz w:val="28"/>
      <w:szCs w:val="28"/>
    </w:rPr>
  </w:style>
  <w:style w:type="paragraph" w:styleId="af1">
    <w:name w:val="No Spacing"/>
    <w:link w:val="af0"/>
    <w:qFormat/>
    <w:rsid w:val="00B82EEE"/>
    <w:pPr>
      <w:spacing w:after="0" w:line="240" w:lineRule="auto"/>
      <w:jc w:val="both"/>
    </w:pPr>
    <w:rPr>
      <w:sz w:val="28"/>
      <w:szCs w:val="28"/>
    </w:rPr>
  </w:style>
  <w:style w:type="character" w:customStyle="1" w:styleId="af2">
    <w:name w:val="Не вступил в силу"/>
    <w:rsid w:val="00B82EEE"/>
    <w:rPr>
      <w:color w:val="008080"/>
    </w:rPr>
  </w:style>
  <w:style w:type="paragraph" w:customStyle="1" w:styleId="ConsPlusNormal">
    <w:name w:val="ConsPlusNormal"/>
    <w:link w:val="ConsPlusNormal0"/>
    <w:rsid w:val="00B82E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ConsPlusNormal0">
    <w:name w:val="ConsPlusNormal Знак"/>
    <w:link w:val="ConsPlusNormal"/>
    <w:uiPriority w:val="99"/>
    <w:locked/>
    <w:rsid w:val="00B82EEE"/>
    <w:rPr>
      <w:rFonts w:ascii="Arial" w:eastAsia="MS Mincho" w:hAnsi="Arial" w:cs="Arial"/>
      <w:sz w:val="20"/>
      <w:szCs w:val="20"/>
      <w:lang w:eastAsia="ja-JP"/>
    </w:rPr>
  </w:style>
  <w:style w:type="paragraph" w:styleId="af3">
    <w:name w:val="header"/>
    <w:basedOn w:val="a"/>
    <w:link w:val="af4"/>
    <w:uiPriority w:val="99"/>
    <w:unhideWhenUsed/>
    <w:rsid w:val="00B82EE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B82EEE"/>
    <w:rPr>
      <w:rFonts w:ascii="Times New Roman" w:eastAsia="Times New Roman" w:hAnsi="Times New Roman" w:cs="Times New Roman"/>
      <w:sz w:val="28"/>
      <w:szCs w:val="28"/>
    </w:rPr>
  </w:style>
  <w:style w:type="paragraph" w:styleId="af5">
    <w:name w:val="footer"/>
    <w:basedOn w:val="a"/>
    <w:link w:val="af6"/>
    <w:uiPriority w:val="99"/>
    <w:unhideWhenUsed/>
    <w:rsid w:val="00B82EEE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B82EEE"/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Indent 3"/>
    <w:basedOn w:val="a"/>
    <w:link w:val="32"/>
    <w:rsid w:val="00B82EEE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82EEE"/>
    <w:rPr>
      <w:rFonts w:ascii="Times New Roman" w:eastAsia="Times New Roman" w:hAnsi="Times New Roman" w:cs="Times New Roman"/>
      <w:sz w:val="16"/>
      <w:szCs w:val="16"/>
    </w:rPr>
  </w:style>
  <w:style w:type="paragraph" w:customStyle="1" w:styleId="af7">
    <w:basedOn w:val="a"/>
    <w:next w:val="af8"/>
    <w:link w:val="af9"/>
    <w:qFormat/>
    <w:rsid w:val="00B82EEE"/>
    <w:pPr>
      <w:widowControl/>
      <w:autoSpaceDE/>
      <w:autoSpaceDN/>
      <w:adjustRightInd/>
      <w:jc w:val="center"/>
    </w:pPr>
    <w:rPr>
      <w:rFonts w:asciiTheme="minorHAnsi" w:hAnsiTheme="minorHAnsi" w:cstheme="minorBidi"/>
      <w:sz w:val="24"/>
      <w:szCs w:val="22"/>
      <w:lang w:eastAsia="en-US"/>
    </w:rPr>
  </w:style>
  <w:style w:type="character" w:customStyle="1" w:styleId="af9">
    <w:name w:val="Название Знак"/>
    <w:link w:val="af7"/>
    <w:rsid w:val="00B82EEE"/>
    <w:rPr>
      <w:rFonts w:eastAsia="Times New Roman"/>
      <w:sz w:val="24"/>
    </w:rPr>
  </w:style>
  <w:style w:type="paragraph" w:styleId="24">
    <w:name w:val="Body Text Indent 2"/>
    <w:basedOn w:val="a"/>
    <w:link w:val="25"/>
    <w:rsid w:val="00B82EEE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B82EEE"/>
    <w:rPr>
      <w:rFonts w:ascii="Times New Roman" w:eastAsia="Times New Roman" w:hAnsi="Times New Roman" w:cs="Times New Roman"/>
      <w:sz w:val="24"/>
      <w:szCs w:val="24"/>
    </w:rPr>
  </w:style>
  <w:style w:type="table" w:styleId="afa">
    <w:name w:val="Table Grid"/>
    <w:basedOn w:val="a1"/>
    <w:uiPriority w:val="59"/>
    <w:rsid w:val="00B82EE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Hyperlink"/>
    <w:unhideWhenUsed/>
    <w:rsid w:val="00B82EEE"/>
    <w:rPr>
      <w:color w:val="0000FF"/>
      <w:u w:val="single"/>
    </w:rPr>
  </w:style>
  <w:style w:type="character" w:styleId="afc">
    <w:name w:val="annotation reference"/>
    <w:uiPriority w:val="99"/>
    <w:semiHidden/>
    <w:unhideWhenUsed/>
    <w:rsid w:val="00B82EE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82EEE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82EEE"/>
    <w:rPr>
      <w:rFonts w:ascii="Times New Roman" w:eastAsia="Times New Roman" w:hAnsi="Times New Roman" w:cs="Times New Roman"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82EE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82EE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1">
    <w:name w:val="Subtitle"/>
    <w:basedOn w:val="a"/>
    <w:link w:val="aff2"/>
    <w:qFormat/>
    <w:rsid w:val="00B82EEE"/>
    <w:pPr>
      <w:widowControl/>
      <w:autoSpaceDE/>
      <w:autoSpaceDN/>
      <w:adjustRightInd/>
      <w:jc w:val="center"/>
    </w:pPr>
    <w:rPr>
      <w:szCs w:val="20"/>
    </w:rPr>
  </w:style>
  <w:style w:type="character" w:customStyle="1" w:styleId="aff2">
    <w:name w:val="Подзаголовок Знак"/>
    <w:basedOn w:val="a0"/>
    <w:link w:val="aff1"/>
    <w:rsid w:val="00B82EEE"/>
    <w:rPr>
      <w:rFonts w:ascii="Times New Roman" w:eastAsia="Times New Roman" w:hAnsi="Times New Roman" w:cs="Times New Roman"/>
      <w:sz w:val="28"/>
      <w:szCs w:val="20"/>
    </w:rPr>
  </w:style>
  <w:style w:type="paragraph" w:styleId="af8">
    <w:name w:val="Title"/>
    <w:basedOn w:val="a"/>
    <w:next w:val="a"/>
    <w:link w:val="12"/>
    <w:uiPriority w:val="10"/>
    <w:qFormat/>
    <w:rsid w:val="00B82E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f8"/>
    <w:uiPriority w:val="10"/>
    <w:rsid w:val="00B82EE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D14DF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D14DF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14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14DF5"/>
    <w:pPr>
      <w:adjustRightInd/>
    </w:pPr>
    <w:rPr>
      <w:sz w:val="22"/>
      <w:szCs w:val="22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D14D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14DF5"/>
    <w:rPr>
      <w:rFonts w:ascii="Courier New" w:eastAsia="Times New Roman" w:hAnsi="Courier New" w:cs="Times New Roman"/>
      <w:sz w:val="20"/>
      <w:szCs w:val="20"/>
    </w:rPr>
  </w:style>
  <w:style w:type="character" w:styleId="aff3">
    <w:name w:val="Strong"/>
    <w:uiPriority w:val="22"/>
    <w:qFormat/>
    <w:rsid w:val="00D14D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ocs.cntd.ru/document/901876063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2EF07-A0C2-4757-89E4-7EFF09121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2889</Words>
  <Characters>16470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Napsikova</dc:creator>
  <cp:lastModifiedBy>Asus</cp:lastModifiedBy>
  <cp:revision>4</cp:revision>
  <cp:lastPrinted>2023-01-17T09:40:00Z</cp:lastPrinted>
  <dcterms:created xsi:type="dcterms:W3CDTF">2023-01-17T08:34:00Z</dcterms:created>
  <dcterms:modified xsi:type="dcterms:W3CDTF">2024-01-24T08:19:00Z</dcterms:modified>
</cp:coreProperties>
</file>