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DDB" w:rsidRPr="003F6125" w:rsidRDefault="00AC2DDB" w:rsidP="003F6125">
      <w:pPr>
        <w:jc w:val="right"/>
        <w:rPr>
          <w:sz w:val="28"/>
          <w:szCs w:val="28"/>
        </w:rPr>
      </w:pPr>
      <w:r w:rsidRPr="003F6125">
        <w:rPr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</w:p>
    <w:p w:rsidR="00AC2DDB" w:rsidRDefault="00AC2DDB" w:rsidP="003F6125">
      <w:r>
        <w:t xml:space="preserve">                    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730533138" r:id="rId7"/>
        </w:object>
      </w:r>
    </w:p>
    <w:p w:rsidR="00AC2DDB" w:rsidRDefault="00AC2DDB" w:rsidP="003F6125">
      <w:pPr>
        <w:jc w:val="center"/>
      </w:pPr>
    </w:p>
    <w:p w:rsidR="00AC2DDB" w:rsidRPr="003F6125" w:rsidRDefault="00AC2DDB" w:rsidP="003F6125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3F6125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AC2DDB" w:rsidRPr="002F7EB5" w:rsidRDefault="00AC2DDB" w:rsidP="003F6125">
      <w:pPr>
        <w:pStyle w:val="aa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AC2DDB" w:rsidRPr="002F7EB5" w:rsidRDefault="00AC2DDB" w:rsidP="003F6125">
      <w:pPr>
        <w:pStyle w:val="aa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AC2DDB" w:rsidRPr="002F7EB5" w:rsidRDefault="00AC2DDB" w:rsidP="003F6125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AC2DDB" w:rsidRDefault="00AC2DDB" w:rsidP="003F6125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AC2DDB" w:rsidRPr="00675B1D" w:rsidRDefault="00AC2DDB" w:rsidP="003F6125">
      <w:pPr>
        <w:jc w:val="center"/>
        <w:rPr>
          <w:sz w:val="22"/>
          <w:szCs w:val="22"/>
        </w:rPr>
      </w:pPr>
    </w:p>
    <w:p w:rsidR="00AC2DDB" w:rsidRPr="003F6125" w:rsidRDefault="00AC2DDB" w:rsidP="00292452">
      <w:pPr>
        <w:pStyle w:val="3"/>
        <w:tabs>
          <w:tab w:val="center" w:pos="4989"/>
          <w:tab w:val="left" w:pos="8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3F6125">
        <w:rPr>
          <w:rFonts w:ascii="Times New Roman" w:hAnsi="Times New Roman" w:cs="Times New Roman"/>
        </w:rPr>
        <w:t>П</w:t>
      </w:r>
      <w:proofErr w:type="gramEnd"/>
      <w:r w:rsidRPr="003F6125">
        <w:rPr>
          <w:rFonts w:ascii="Times New Roman" w:hAnsi="Times New Roman" w:cs="Times New Roman"/>
        </w:rPr>
        <w:t xml:space="preserve"> О С Т А Н О В Л Е Н И Е</w:t>
      </w:r>
      <w:r>
        <w:rPr>
          <w:rFonts w:ascii="Times New Roman" w:hAnsi="Times New Roman" w:cs="Times New Roman"/>
        </w:rPr>
        <w:tab/>
      </w:r>
    </w:p>
    <w:p w:rsidR="00AC2DDB" w:rsidRPr="003F6125" w:rsidRDefault="00AC2DDB" w:rsidP="003F6125"/>
    <w:p w:rsidR="00AC2DDB" w:rsidRDefault="00EA4834" w:rsidP="003F6125">
      <w:pPr>
        <w:jc w:val="center"/>
        <w:rPr>
          <w:sz w:val="28"/>
          <w:szCs w:val="28"/>
        </w:rPr>
      </w:pPr>
      <w:r>
        <w:rPr>
          <w:sz w:val="28"/>
          <w:szCs w:val="28"/>
        </w:rPr>
        <w:t>от  11</w:t>
      </w:r>
      <w:r w:rsidR="00B46B3C">
        <w:rPr>
          <w:sz w:val="28"/>
          <w:szCs w:val="28"/>
        </w:rPr>
        <w:t xml:space="preserve"> </w:t>
      </w:r>
      <w:r w:rsidR="00AC2DDB">
        <w:rPr>
          <w:sz w:val="28"/>
          <w:szCs w:val="28"/>
        </w:rPr>
        <w:t xml:space="preserve">ноября  </w:t>
      </w:r>
      <w:r w:rsidR="00AC2DDB" w:rsidRPr="00057FE0">
        <w:rPr>
          <w:sz w:val="28"/>
          <w:szCs w:val="28"/>
        </w:rPr>
        <w:t>20</w:t>
      </w:r>
      <w:r>
        <w:rPr>
          <w:sz w:val="28"/>
          <w:szCs w:val="28"/>
        </w:rPr>
        <w:t>22 года  № 10</w:t>
      </w:r>
      <w:r w:rsidR="00B46B3C">
        <w:rPr>
          <w:sz w:val="28"/>
          <w:szCs w:val="28"/>
        </w:rPr>
        <w:t>3</w:t>
      </w:r>
      <w:r w:rsidR="00AC2DDB">
        <w:rPr>
          <w:sz w:val="28"/>
          <w:szCs w:val="28"/>
        </w:rPr>
        <w:t xml:space="preserve">  </w:t>
      </w:r>
    </w:p>
    <w:p w:rsidR="00AC2DDB" w:rsidRDefault="00AC2DDB" w:rsidP="003F612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AC2DDB" w:rsidRPr="00A90D3A" w:rsidRDefault="00AC2DDB" w:rsidP="003F6125">
      <w:pPr>
        <w:ind w:firstLine="708"/>
        <w:jc w:val="center"/>
        <w:rPr>
          <w:b/>
          <w:bCs/>
          <w:sz w:val="28"/>
          <w:szCs w:val="28"/>
        </w:rPr>
      </w:pPr>
      <w:r w:rsidRPr="00A90D3A">
        <w:rPr>
          <w:b/>
          <w:bCs/>
          <w:sz w:val="28"/>
          <w:szCs w:val="28"/>
        </w:rPr>
        <w:t>Об утверждении муниципальной программы  МО Усадищенское сельское поселение «Развитие физической культуры и спорта в  МО Усадищенс</w:t>
      </w:r>
      <w:r w:rsidR="00EA4834">
        <w:rPr>
          <w:b/>
          <w:bCs/>
          <w:sz w:val="28"/>
          <w:szCs w:val="28"/>
        </w:rPr>
        <w:t>кое сельское поселение  на  2023 – 2025</w:t>
      </w:r>
      <w:r w:rsidRPr="00A90D3A">
        <w:rPr>
          <w:b/>
          <w:bCs/>
          <w:sz w:val="28"/>
          <w:szCs w:val="28"/>
        </w:rPr>
        <w:t xml:space="preserve"> годы»</w:t>
      </w:r>
    </w:p>
    <w:p w:rsidR="00AC2DDB" w:rsidRDefault="00AC2DDB" w:rsidP="003F6125">
      <w:pPr>
        <w:jc w:val="center"/>
        <w:rPr>
          <w:sz w:val="24"/>
          <w:szCs w:val="24"/>
        </w:rPr>
      </w:pPr>
    </w:p>
    <w:p w:rsidR="00AC2DDB" w:rsidRPr="00C831F8" w:rsidRDefault="00AC2DDB" w:rsidP="003F6125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Start"/>
      <w:r>
        <w:rPr>
          <w:sz w:val="28"/>
          <w:szCs w:val="28"/>
        </w:rPr>
        <w:t>Руководствуясь статьей 179 Бюджетного Кодекса Российской Федерации, на основании Федерального закона № 131 от 06.10.2003 года «Об общих принципах организации местного самоуправления в Российской Федерации» в целях развития физической культуры и спорта на территории муниципального образования, вовлечения населения в занятия физической культурой и спортом, пр</w:t>
      </w:r>
      <w:r w:rsidR="00B46B3C">
        <w:rPr>
          <w:sz w:val="28"/>
          <w:szCs w:val="28"/>
        </w:rPr>
        <w:t>опаганды здорового образа жизни, администрация МО Усадищенское сельское поселение Волховского муниципального района Ленинградской области</w:t>
      </w:r>
      <w:proofErr w:type="gramEnd"/>
    </w:p>
    <w:p w:rsidR="00AC2DDB" w:rsidRPr="00B46B3C" w:rsidRDefault="00B46B3C" w:rsidP="008A7169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я е т</w:t>
      </w:r>
      <w:r w:rsidR="00AC2DDB" w:rsidRPr="00B46B3C">
        <w:rPr>
          <w:b/>
          <w:sz w:val="28"/>
          <w:szCs w:val="28"/>
        </w:rPr>
        <w:t>:</w:t>
      </w:r>
    </w:p>
    <w:p w:rsidR="00AC2DDB" w:rsidRDefault="00AC2DDB" w:rsidP="008A7169">
      <w:pPr>
        <w:jc w:val="center"/>
        <w:rPr>
          <w:sz w:val="24"/>
          <w:szCs w:val="24"/>
        </w:rPr>
      </w:pPr>
    </w:p>
    <w:p w:rsidR="00AC2DDB" w:rsidRDefault="00AC2DDB" w:rsidP="00B46B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46B3C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Утвердить муниципальную программу  «Развитие физической культуры и спорта в МО Усадищен</w:t>
      </w:r>
      <w:r w:rsidR="00EA4834">
        <w:rPr>
          <w:sz w:val="28"/>
          <w:szCs w:val="28"/>
        </w:rPr>
        <w:t>ское сельское поселение на  2023 – 2025</w:t>
      </w:r>
      <w:r>
        <w:rPr>
          <w:sz w:val="28"/>
          <w:szCs w:val="28"/>
        </w:rPr>
        <w:t xml:space="preserve"> годы».</w:t>
      </w:r>
    </w:p>
    <w:p w:rsidR="00AC2DDB" w:rsidRDefault="00B46B3C" w:rsidP="00C831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Признать утратившим силу постановление администрации от </w:t>
      </w:r>
      <w:r w:rsidR="00EA4834">
        <w:rPr>
          <w:sz w:val="28"/>
          <w:szCs w:val="28"/>
        </w:rPr>
        <w:t>12.11.2021 № 93</w:t>
      </w:r>
      <w:r>
        <w:rPr>
          <w:sz w:val="28"/>
          <w:szCs w:val="28"/>
        </w:rPr>
        <w:t xml:space="preserve"> «Об утверждении муниципальной программы </w:t>
      </w:r>
      <w:r w:rsidRPr="00B46B3C">
        <w:rPr>
          <w:sz w:val="28"/>
          <w:szCs w:val="28"/>
        </w:rPr>
        <w:t>«Развитие  физической культуры и спорта в МО Усадище</w:t>
      </w:r>
      <w:r>
        <w:rPr>
          <w:sz w:val="28"/>
          <w:szCs w:val="28"/>
        </w:rPr>
        <w:t xml:space="preserve">нское сельское поселение на </w:t>
      </w:r>
      <w:r w:rsidR="00EA4834">
        <w:rPr>
          <w:sz w:val="28"/>
          <w:szCs w:val="28"/>
        </w:rPr>
        <w:t>2022-2024</w:t>
      </w:r>
      <w:r w:rsidRPr="00B46B3C">
        <w:rPr>
          <w:sz w:val="28"/>
          <w:szCs w:val="28"/>
        </w:rPr>
        <w:t xml:space="preserve"> годы»</w:t>
      </w:r>
      <w:r>
        <w:rPr>
          <w:sz w:val="28"/>
          <w:szCs w:val="28"/>
        </w:rPr>
        <w:t>.</w:t>
      </w:r>
    </w:p>
    <w:p w:rsidR="004C7141" w:rsidRDefault="004C7141" w:rsidP="004C7141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Опубликовать настоящее постановление в газете и сетевом издании «</w:t>
      </w:r>
      <w:proofErr w:type="spellStart"/>
      <w:r>
        <w:rPr>
          <w:sz w:val="28"/>
          <w:szCs w:val="28"/>
        </w:rPr>
        <w:t>Волховские</w:t>
      </w:r>
      <w:proofErr w:type="spellEnd"/>
      <w:r>
        <w:rPr>
          <w:sz w:val="28"/>
          <w:szCs w:val="28"/>
        </w:rPr>
        <w:t xml:space="preserve"> огни» и разместить на официальном сайте МО Усадищенское сельское поселение.</w:t>
      </w:r>
    </w:p>
    <w:p w:rsidR="00AC2DDB" w:rsidRPr="00077F5B" w:rsidRDefault="00AC2DDB" w:rsidP="00077F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831F8">
        <w:rPr>
          <w:rFonts w:ascii="Times New Roman" w:hAnsi="Times New Roman" w:cs="Times New Roman"/>
          <w:sz w:val="28"/>
          <w:szCs w:val="28"/>
        </w:rPr>
        <w:t>4</w:t>
      </w:r>
      <w:r w:rsidRPr="00077F5B">
        <w:rPr>
          <w:rFonts w:ascii="Times New Roman" w:hAnsi="Times New Roman" w:cs="Times New Roman"/>
          <w:sz w:val="28"/>
          <w:szCs w:val="28"/>
        </w:rPr>
        <w:t>.</w:t>
      </w:r>
      <w:r w:rsidRPr="00077F5B">
        <w:rPr>
          <w:rFonts w:ascii="Times New Roman" w:hAnsi="Times New Roman" w:cs="Times New Roman"/>
        </w:rPr>
        <w:t xml:space="preserve"> </w:t>
      </w:r>
      <w:r w:rsidRPr="00077F5B">
        <w:rPr>
          <w:rFonts w:ascii="Times New Roman" w:hAnsi="Times New Roman" w:cs="Times New Roman"/>
          <w:sz w:val="28"/>
          <w:szCs w:val="28"/>
        </w:rPr>
        <w:t>Настоящее постановление всту</w:t>
      </w:r>
      <w:r>
        <w:rPr>
          <w:rFonts w:ascii="Times New Roman" w:hAnsi="Times New Roman" w:cs="Times New Roman"/>
          <w:sz w:val="28"/>
          <w:szCs w:val="28"/>
        </w:rPr>
        <w:t>пает в силу со дня его официального опубликования</w:t>
      </w:r>
      <w:r w:rsidR="00B46B3C">
        <w:rPr>
          <w:rFonts w:ascii="Times New Roman" w:hAnsi="Times New Roman" w:cs="Times New Roman"/>
          <w:sz w:val="28"/>
          <w:szCs w:val="28"/>
        </w:rPr>
        <w:t>.</w:t>
      </w:r>
    </w:p>
    <w:p w:rsidR="00AC2DDB" w:rsidRPr="00C831F8" w:rsidRDefault="00C831F8" w:rsidP="00C831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5</w:t>
      </w:r>
      <w:r w:rsidR="00AC2DDB">
        <w:rPr>
          <w:sz w:val="28"/>
          <w:szCs w:val="28"/>
        </w:rPr>
        <w:t xml:space="preserve">. </w:t>
      </w:r>
      <w:proofErr w:type="gramStart"/>
      <w:r w:rsidR="00AC2DDB">
        <w:rPr>
          <w:sz w:val="28"/>
          <w:szCs w:val="28"/>
        </w:rPr>
        <w:t>Контроль за</w:t>
      </w:r>
      <w:proofErr w:type="gramEnd"/>
      <w:r w:rsidR="00AC2DDB">
        <w:rPr>
          <w:sz w:val="28"/>
          <w:szCs w:val="28"/>
        </w:rPr>
        <w:t xml:space="preserve"> исполнением данного постановления </w:t>
      </w:r>
      <w:r>
        <w:rPr>
          <w:sz w:val="28"/>
          <w:szCs w:val="28"/>
        </w:rPr>
        <w:t>оставляю за собой.</w:t>
      </w:r>
    </w:p>
    <w:p w:rsidR="00AC2DDB" w:rsidRDefault="00AC2DDB" w:rsidP="00EF7A74">
      <w:pPr>
        <w:tabs>
          <w:tab w:val="left" w:pos="1487"/>
        </w:tabs>
        <w:rPr>
          <w:b/>
          <w:bCs/>
          <w:sz w:val="24"/>
          <w:szCs w:val="24"/>
        </w:rPr>
      </w:pPr>
    </w:p>
    <w:p w:rsidR="00C831F8" w:rsidRDefault="00AC2DDB" w:rsidP="00C831F8">
      <w:pPr>
        <w:tabs>
          <w:tab w:val="left" w:pos="1487"/>
        </w:tabs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 Г</w:t>
      </w:r>
      <w:r>
        <w:rPr>
          <w:sz w:val="28"/>
          <w:szCs w:val="28"/>
        </w:rPr>
        <w:t xml:space="preserve">лава  администрации                                                                      Е. Л. </w:t>
      </w:r>
      <w:proofErr w:type="spellStart"/>
      <w:r>
        <w:rPr>
          <w:sz w:val="28"/>
          <w:szCs w:val="28"/>
        </w:rPr>
        <w:t>Молодцова</w:t>
      </w:r>
      <w:proofErr w:type="spellEnd"/>
      <w:r>
        <w:rPr>
          <w:sz w:val="28"/>
          <w:szCs w:val="28"/>
        </w:rPr>
        <w:t xml:space="preserve">    </w:t>
      </w:r>
    </w:p>
    <w:p w:rsidR="00AC2DDB" w:rsidRDefault="00AC2DDB" w:rsidP="00C831F8">
      <w:pPr>
        <w:tabs>
          <w:tab w:val="left" w:pos="1487"/>
        </w:tabs>
        <w:rPr>
          <w:sz w:val="28"/>
          <w:szCs w:val="28"/>
        </w:rPr>
      </w:pPr>
      <w:r w:rsidRPr="003F6125">
        <w:rPr>
          <w:sz w:val="28"/>
          <w:szCs w:val="28"/>
        </w:rPr>
        <w:t xml:space="preserve">           </w:t>
      </w:r>
      <w:r w:rsidR="00C831F8">
        <w:rPr>
          <w:sz w:val="28"/>
          <w:szCs w:val="28"/>
        </w:rPr>
        <w:t xml:space="preserve">                             </w:t>
      </w:r>
    </w:p>
    <w:p w:rsidR="00C831F8" w:rsidRPr="00C831F8" w:rsidRDefault="00EA4834" w:rsidP="00C831F8">
      <w:pPr>
        <w:tabs>
          <w:tab w:val="left" w:pos="1487"/>
        </w:tabs>
        <w:rPr>
          <w:sz w:val="16"/>
          <w:szCs w:val="16"/>
        </w:rPr>
      </w:pPr>
      <w:r>
        <w:rPr>
          <w:sz w:val="16"/>
          <w:szCs w:val="16"/>
        </w:rPr>
        <w:t>Исп</w:t>
      </w:r>
      <w:proofErr w:type="gramStart"/>
      <w:r>
        <w:rPr>
          <w:sz w:val="16"/>
          <w:szCs w:val="16"/>
        </w:rPr>
        <w:t>.А</w:t>
      </w:r>
      <w:proofErr w:type="gramEnd"/>
      <w:r>
        <w:rPr>
          <w:sz w:val="16"/>
          <w:szCs w:val="16"/>
        </w:rPr>
        <w:t>гафонова Е.А.</w:t>
      </w:r>
      <w:r w:rsidR="00C831F8" w:rsidRPr="00C831F8">
        <w:rPr>
          <w:sz w:val="16"/>
          <w:szCs w:val="16"/>
        </w:rPr>
        <w:t>.</w:t>
      </w:r>
      <w:r w:rsidR="00C831F8">
        <w:rPr>
          <w:sz w:val="16"/>
          <w:szCs w:val="16"/>
        </w:rPr>
        <w:t xml:space="preserve"> 8(81363)34-434</w:t>
      </w:r>
    </w:p>
    <w:p w:rsidR="00C831F8" w:rsidRDefault="00C831F8" w:rsidP="003F6125">
      <w:pPr>
        <w:jc w:val="right"/>
        <w:rPr>
          <w:sz w:val="28"/>
          <w:szCs w:val="28"/>
        </w:rPr>
      </w:pPr>
    </w:p>
    <w:p w:rsidR="00EA4834" w:rsidRDefault="00EA4834" w:rsidP="003F6125">
      <w:pPr>
        <w:jc w:val="right"/>
        <w:rPr>
          <w:sz w:val="28"/>
          <w:szCs w:val="28"/>
        </w:rPr>
      </w:pPr>
    </w:p>
    <w:p w:rsidR="00AC2DDB" w:rsidRPr="00C831F8" w:rsidRDefault="00AC2DDB" w:rsidP="003F6125">
      <w:pPr>
        <w:jc w:val="right"/>
        <w:rPr>
          <w:sz w:val="22"/>
          <w:szCs w:val="24"/>
        </w:rPr>
      </w:pPr>
      <w:r w:rsidRPr="003F6125">
        <w:rPr>
          <w:sz w:val="28"/>
          <w:szCs w:val="28"/>
        </w:rPr>
        <w:t xml:space="preserve"> </w:t>
      </w:r>
      <w:r w:rsidRPr="00C831F8">
        <w:rPr>
          <w:sz w:val="22"/>
          <w:szCs w:val="24"/>
        </w:rPr>
        <w:t>Приложение</w:t>
      </w:r>
    </w:p>
    <w:p w:rsidR="00AC2DDB" w:rsidRPr="00C831F8" w:rsidRDefault="00AC2DDB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2"/>
          <w:szCs w:val="24"/>
        </w:rPr>
      </w:pPr>
      <w:r w:rsidRPr="00C831F8">
        <w:rPr>
          <w:rFonts w:ascii="Times New Roman" w:hAnsi="Times New Roman" w:cs="Times New Roman"/>
          <w:sz w:val="22"/>
          <w:szCs w:val="24"/>
        </w:rPr>
        <w:lastRenderedPageBreak/>
        <w:t xml:space="preserve"> Утверждена </w:t>
      </w:r>
    </w:p>
    <w:p w:rsidR="00AC2DDB" w:rsidRPr="00C831F8" w:rsidRDefault="00AC2DDB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2"/>
          <w:szCs w:val="24"/>
        </w:rPr>
      </w:pPr>
      <w:r w:rsidRPr="00C831F8">
        <w:rPr>
          <w:rFonts w:ascii="Times New Roman" w:hAnsi="Times New Roman" w:cs="Times New Roman"/>
          <w:sz w:val="22"/>
          <w:szCs w:val="24"/>
        </w:rPr>
        <w:t xml:space="preserve">постановлением администрации </w:t>
      </w:r>
    </w:p>
    <w:p w:rsidR="00AC2DDB" w:rsidRPr="00C831F8" w:rsidRDefault="00AC2DDB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2"/>
          <w:szCs w:val="24"/>
        </w:rPr>
      </w:pPr>
      <w:r w:rsidRPr="00C831F8">
        <w:rPr>
          <w:rFonts w:ascii="Times New Roman" w:hAnsi="Times New Roman" w:cs="Times New Roman"/>
          <w:sz w:val="22"/>
          <w:szCs w:val="24"/>
        </w:rPr>
        <w:t>МО Усадищенское сельское поселение</w:t>
      </w:r>
    </w:p>
    <w:p w:rsidR="00AC2DDB" w:rsidRPr="00C831F8" w:rsidRDefault="00EA4834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от «11» ноября 2022 года  № 103</w:t>
      </w:r>
      <w:r w:rsidR="00AC2DDB" w:rsidRPr="00C831F8">
        <w:rPr>
          <w:rFonts w:ascii="Times New Roman" w:hAnsi="Times New Roman" w:cs="Times New Roman"/>
          <w:sz w:val="22"/>
          <w:szCs w:val="24"/>
        </w:rPr>
        <w:t xml:space="preserve">  </w:t>
      </w:r>
    </w:p>
    <w:p w:rsidR="00AC2DDB" w:rsidRPr="003F6125" w:rsidRDefault="00AC2DDB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C2DDB" w:rsidRPr="003F6125" w:rsidRDefault="00AC2DDB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C2DDB" w:rsidRDefault="00AC2DDB" w:rsidP="008A716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 программа </w:t>
      </w:r>
    </w:p>
    <w:p w:rsidR="00AC2DDB" w:rsidRDefault="00AC2DDB" w:rsidP="008A7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«Развитие физической культуры и спорта </w:t>
      </w:r>
      <w:proofErr w:type="gramStart"/>
      <w:r>
        <w:rPr>
          <w:b/>
          <w:bCs/>
          <w:sz w:val="28"/>
          <w:szCs w:val="28"/>
        </w:rPr>
        <w:t>в</w:t>
      </w:r>
      <w:proofErr w:type="gramEnd"/>
    </w:p>
    <w:p w:rsidR="00AC2DDB" w:rsidRDefault="00AC2DDB" w:rsidP="008A7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 Усадищенское сельское поселение</w:t>
      </w:r>
    </w:p>
    <w:p w:rsidR="00AC2DDB" w:rsidRDefault="00EA4834" w:rsidP="003F6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на 2023- 2025</w:t>
      </w:r>
      <w:r w:rsidR="00AC2DDB">
        <w:rPr>
          <w:b/>
          <w:bCs/>
          <w:sz w:val="28"/>
          <w:szCs w:val="28"/>
        </w:rPr>
        <w:t xml:space="preserve"> годы»</w:t>
      </w:r>
    </w:p>
    <w:p w:rsidR="00AC2DDB" w:rsidRDefault="00AC2DDB" w:rsidP="008A7169">
      <w:pPr>
        <w:pStyle w:val="1"/>
        <w:rPr>
          <w:rFonts w:ascii="Calibri" w:hAnsi="Calibri" w:cs="Calibri"/>
        </w:rPr>
      </w:pPr>
    </w:p>
    <w:p w:rsidR="00AC2DDB" w:rsidRDefault="00AC2DDB" w:rsidP="008A7169">
      <w:pPr>
        <w:pStyle w:val="1"/>
        <w:rPr>
          <w:rFonts w:ascii="Calibri" w:hAnsi="Calibri" w:cs="Calibri"/>
        </w:rPr>
      </w:pPr>
    </w:p>
    <w:p w:rsidR="00AC2DDB" w:rsidRDefault="00AC2DDB" w:rsidP="008A7169">
      <w:pPr>
        <w:pStyle w:val="1"/>
        <w:rPr>
          <w:rFonts w:ascii="Times New Roman" w:hAnsi="Times New Roman"/>
        </w:rPr>
      </w:pPr>
    </w:p>
    <w:p w:rsidR="00AC2DDB" w:rsidRDefault="00AC2DDB" w:rsidP="008A7169">
      <w:pPr>
        <w:pStyle w:val="1"/>
        <w:rPr>
          <w:rFonts w:ascii="Calibri" w:hAnsi="Calibri" w:cs="Calibri"/>
        </w:rPr>
      </w:pPr>
      <w:r>
        <w:t>ПАСПОРТ</w:t>
      </w:r>
    </w:p>
    <w:p w:rsidR="00AC2DDB" w:rsidRDefault="00AC2DDB" w:rsidP="008A7169"/>
    <w:p w:rsidR="00EA4834" w:rsidRDefault="00EA4834" w:rsidP="008A7169"/>
    <w:p w:rsidR="00AC2DDB" w:rsidRDefault="00AC2DDB" w:rsidP="008A71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</w:p>
    <w:p w:rsidR="00AC2DDB" w:rsidRDefault="00AC2DDB" w:rsidP="00D70BDB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«Развитие физической культуры и спорта в МО Усадище</w:t>
      </w:r>
      <w:r w:rsidR="00EA4834">
        <w:rPr>
          <w:sz w:val="28"/>
          <w:szCs w:val="28"/>
        </w:rPr>
        <w:t>нское сельское поселение на 2023 - 2025</w:t>
      </w:r>
      <w:r>
        <w:rPr>
          <w:sz w:val="28"/>
          <w:szCs w:val="28"/>
        </w:rPr>
        <w:t xml:space="preserve"> годы»</w:t>
      </w:r>
    </w:p>
    <w:tbl>
      <w:tblPr>
        <w:tblW w:w="10702" w:type="dxa"/>
        <w:tblInd w:w="-106" w:type="dxa"/>
        <w:tblLayout w:type="fixed"/>
        <w:tblLook w:val="00A0"/>
      </w:tblPr>
      <w:tblGrid>
        <w:gridCol w:w="2728"/>
        <w:gridCol w:w="359"/>
        <w:gridCol w:w="7615"/>
      </w:tblGrid>
      <w:tr w:rsidR="00AC2DDB" w:rsidTr="00D8052C">
        <w:trPr>
          <w:cantSplit/>
          <w:trHeight w:val="102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     Программы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Муниципальная программа  «Развитие физической культуры и спорта в МО Усадище</w:t>
            </w:r>
            <w:r w:rsidR="00EA4834">
              <w:rPr>
                <w:sz w:val="28"/>
                <w:szCs w:val="28"/>
                <w:lang w:eastAsia="en-US"/>
              </w:rPr>
              <w:t>нское сельское поселение на 2023-2025</w:t>
            </w:r>
            <w:r>
              <w:rPr>
                <w:sz w:val="28"/>
                <w:szCs w:val="28"/>
                <w:lang w:eastAsia="en-US"/>
              </w:rPr>
              <w:t xml:space="preserve"> годы»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102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Муниципальный  заказчик Программы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МО Усадищенское сельское поселение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C2DDB" w:rsidTr="00D8052C">
        <w:trPr>
          <w:cantSplit/>
          <w:trHeight w:val="1361"/>
        </w:trPr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Цели Программы: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граждан  МО Усадищенское сельское поселение равными возможностями заниматься физической культурой и спортом независимо от возраста.</w:t>
            </w:r>
          </w:p>
        </w:tc>
      </w:tr>
      <w:tr w:rsidR="00AC2DDB" w:rsidTr="00D8052C">
        <w:trPr>
          <w:cantSplit/>
          <w:trHeight w:val="102"/>
        </w:trPr>
        <w:tc>
          <w:tcPr>
            <w:tcW w:w="2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эффективной системы физического воспитания и оздоровления населения  МО Усадищенское сельское поселение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C2DDB" w:rsidTr="00D8052C">
        <w:trPr>
          <w:cantSplit/>
          <w:trHeight w:val="102"/>
        </w:trPr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Задачи Программы:</w:t>
            </w: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 спортивных мероприятий с участием различных категорий  населения;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районных, областных и местных спортивных мероприятиях;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-Информационное обеспечение и пропаганда физической культуры и спорта;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-Организация физкультурно-спортивных  массовых мероприятий.</w:t>
            </w:r>
          </w:p>
        </w:tc>
      </w:tr>
      <w:tr w:rsidR="00AC2DDB" w:rsidTr="00D8052C">
        <w:trPr>
          <w:cantSplit/>
          <w:trHeight w:val="147"/>
        </w:trPr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102"/>
        </w:trPr>
        <w:tc>
          <w:tcPr>
            <w:tcW w:w="2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7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102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Сроки реализации Программы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EA48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2023-2025</w:t>
            </w:r>
            <w:r w:rsidR="00AC2DDB">
              <w:rPr>
                <w:sz w:val="28"/>
                <w:szCs w:val="28"/>
                <w:lang w:eastAsia="en-US"/>
              </w:rPr>
              <w:t xml:space="preserve"> годы  </w:t>
            </w:r>
          </w:p>
        </w:tc>
      </w:tr>
      <w:tr w:rsidR="00AC2DDB" w:rsidTr="00D8052C">
        <w:trPr>
          <w:cantSplit/>
          <w:trHeight w:val="102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Исполнители 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МО Усадищенское сельское поселение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2042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Объемы  и источники финансирования Программы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Финансирования программных мероприятий осуществляется за счет средств бюджета поселения и составляет </w:t>
            </w:r>
            <w:r w:rsidR="00EA4834">
              <w:rPr>
                <w:sz w:val="28"/>
                <w:szCs w:val="28"/>
                <w:lang w:eastAsia="en-US"/>
              </w:rPr>
              <w:t>109,2</w:t>
            </w:r>
            <w:r>
              <w:rPr>
                <w:sz w:val="28"/>
                <w:szCs w:val="28"/>
                <w:lang w:eastAsia="en-US"/>
              </w:rPr>
              <w:t xml:space="preserve"> тыс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ублей. Общий объем финансирования мероприятий Программы составляет:</w:t>
            </w:r>
          </w:p>
          <w:p w:rsidR="00AC2DDB" w:rsidRDefault="00EA483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-2023 год – 35,0</w:t>
            </w:r>
            <w:r w:rsidR="00AC2DDB">
              <w:rPr>
                <w:sz w:val="28"/>
                <w:szCs w:val="28"/>
                <w:lang w:eastAsia="en-US"/>
              </w:rPr>
              <w:t xml:space="preserve"> тыс. руб.;</w:t>
            </w:r>
          </w:p>
          <w:p w:rsidR="00AC2DDB" w:rsidRDefault="00EA483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-2024 год -  36,4</w:t>
            </w:r>
            <w:r w:rsidR="00AC2DDB">
              <w:rPr>
                <w:sz w:val="28"/>
                <w:szCs w:val="28"/>
                <w:lang w:eastAsia="en-US"/>
              </w:rPr>
              <w:t xml:space="preserve"> тыс. руб.;</w:t>
            </w:r>
          </w:p>
          <w:p w:rsidR="00AC2DDB" w:rsidRDefault="00EA4834" w:rsidP="00875C6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-2025 год -  37,8</w:t>
            </w:r>
            <w:r w:rsidR="00AC2DDB">
              <w:rPr>
                <w:sz w:val="28"/>
                <w:szCs w:val="28"/>
                <w:lang w:eastAsia="en-US"/>
              </w:rPr>
              <w:t xml:space="preserve"> тыс. руб.</w:t>
            </w:r>
          </w:p>
        </w:tc>
      </w:tr>
      <w:tr w:rsidR="00AC2DDB" w:rsidTr="00D8052C">
        <w:trPr>
          <w:cantSplit/>
          <w:trHeight w:val="4287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Перечень основных мероприятий Программы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пропаганды физической культуры и спорта, продвижение ценностей физической культуры и здорового образа жизни, освещение соревнований, информационную поддержку Программы в сети Интернет;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Участие в местных, районных и областных официальных соревнованиях; 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Информационное обеспечение и пропаганда физической культуры и спорта.</w:t>
            </w:r>
            <w:bookmarkStart w:id="0" w:name="_GoBack"/>
            <w:bookmarkEnd w:id="0"/>
          </w:p>
        </w:tc>
      </w:tr>
      <w:tr w:rsidR="00AC2DDB" w:rsidTr="00D8052C">
        <w:trPr>
          <w:cantSplit/>
          <w:trHeight w:val="5016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Ожидаемые конечные результаты Программы</w:t>
            </w: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pStyle w:val="a3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pStyle w:val="a3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итогам реализации настоящей Программы прогнозируется: </w:t>
            </w:r>
          </w:p>
          <w:p w:rsidR="00AC2DDB" w:rsidRDefault="00AC2DDB">
            <w:pPr>
              <w:pStyle w:val="a3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Качественное улучшение материально-технической базы для занятий физической культурой и спортом  в  поселении;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Увеличение числа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занимающихся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 xml:space="preserve">  спортом;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Сокращение уровня преступности и правонарушений со стороны подростков и молодежи;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Снижение заболеваемости среди населения.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2079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Система организации </w:t>
            </w:r>
            <w:proofErr w:type="gramStart"/>
            <w:r>
              <w:rPr>
                <w:b/>
                <w:bCs/>
                <w:sz w:val="28"/>
                <w:szCs w:val="28"/>
                <w:lang w:eastAsia="en-US"/>
              </w:rPr>
              <w:t>контроля за</w:t>
            </w:r>
            <w:proofErr w:type="gramEnd"/>
            <w:r>
              <w:rPr>
                <w:b/>
                <w:bCs/>
                <w:sz w:val="28"/>
                <w:szCs w:val="28"/>
                <w:lang w:eastAsia="en-US"/>
              </w:rPr>
              <w:t xml:space="preserve"> исполнением Программы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Контроль за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ходом реализации Программы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осуществляет муниципальный заказчик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71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052C" w:rsidRDefault="00D8052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 w:rsidTr="00D8052C">
        <w:trPr>
          <w:cantSplit/>
          <w:trHeight w:val="997"/>
        </w:trPr>
        <w:tc>
          <w:tcPr>
            <w:tcW w:w="2728" w:type="dxa"/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</w:tcPr>
          <w:p w:rsidR="00D8052C" w:rsidRDefault="00AC2DDB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</w:p>
          <w:p w:rsidR="00AC2DDB" w:rsidRPr="00D8052C" w:rsidRDefault="00AC2DDB">
            <w:pPr>
              <w:spacing w:line="276" w:lineRule="auto"/>
              <w:rPr>
                <w:b/>
                <w:bCs/>
                <w:iCs/>
                <w:sz w:val="28"/>
                <w:szCs w:val="28"/>
                <w:lang w:eastAsia="en-US"/>
              </w:rPr>
            </w:pPr>
            <w:r w:rsidRPr="00D8052C">
              <w:rPr>
                <w:b/>
                <w:bCs/>
                <w:iCs/>
                <w:sz w:val="28"/>
                <w:szCs w:val="28"/>
                <w:lang w:eastAsia="en-US"/>
              </w:rPr>
              <w:t>Раздел 1.</w:t>
            </w:r>
          </w:p>
          <w:p w:rsidR="00AC2DDB" w:rsidRDefault="00AC2DDB">
            <w:pPr>
              <w:pStyle w:val="2"/>
              <w:spacing w:line="276" w:lineRule="auto"/>
              <w:ind w:left="0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Содержание, проблемы и обоснование    необходимости Программы</w:t>
            </w:r>
          </w:p>
        </w:tc>
      </w:tr>
      <w:tr w:rsidR="00AC2DDB" w:rsidTr="00D8052C">
        <w:trPr>
          <w:cantSplit/>
          <w:trHeight w:val="68"/>
        </w:trPr>
        <w:tc>
          <w:tcPr>
            <w:tcW w:w="2728" w:type="dxa"/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59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15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AC2DDB" w:rsidRDefault="00AC2DDB" w:rsidP="008A7169">
      <w:pPr>
        <w:jc w:val="both"/>
        <w:rPr>
          <w:sz w:val="28"/>
          <w:szCs w:val="28"/>
        </w:rPr>
      </w:pPr>
    </w:p>
    <w:p w:rsidR="00AC2DDB" w:rsidRDefault="00AC2DDB" w:rsidP="00D805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Физическая культура и спорт как неотъемлемая часть общей культуры являются уникальными средствами воспитания здорового поколения. Занятия физической культурой и спортом оказывают позитивное влияние на все функции и системы организма человека, являются мощным средством профилактики заболеваний. В МО Усадищенское сельское поселение  населения  занимается физической культурой и спортом-16 % населения.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Реализация мероприятий Программы будет способствовать созданию условий для укрепления здоровья населения МО Усадищенское сельское поселение. В настоящее время имеется ряд проблем, влияющих на развитие физической культуры и спорта, требующих неотложного решения, в том числе: </w:t>
      </w:r>
    </w:p>
    <w:p w:rsidR="00AC2DDB" w:rsidRDefault="00AC2DDB" w:rsidP="008A7169">
      <w:pPr>
        <w:pStyle w:val="a6"/>
        <w:numPr>
          <w:ilvl w:val="0"/>
          <w:numId w:val="1"/>
        </w:numPr>
        <w:jc w:val="both"/>
      </w:pPr>
      <w:r>
        <w:t>недостаточное привлечение населения к регулярным занятиям физической культурой и спортом;</w:t>
      </w:r>
    </w:p>
    <w:p w:rsidR="00AC2DDB" w:rsidRDefault="00AC2DDB" w:rsidP="008A716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слабый уровень материальной базы;</w:t>
      </w:r>
    </w:p>
    <w:p w:rsidR="00AC2DDB" w:rsidRDefault="00AC2DDB" w:rsidP="008A716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дороговизна и недоступность качественной спортивной формы и инвентаря;</w:t>
      </w:r>
    </w:p>
    <w:p w:rsidR="00AC2DDB" w:rsidRDefault="00AC2DDB" w:rsidP="008A716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пропаганды занятий физической культурой и спортом как составляющей здорового образа жизни.</w:t>
      </w:r>
    </w:p>
    <w:p w:rsidR="00AC2DDB" w:rsidRDefault="00AC2DDB" w:rsidP="008A7169">
      <w:pPr>
        <w:jc w:val="both"/>
        <w:rPr>
          <w:sz w:val="28"/>
          <w:szCs w:val="28"/>
        </w:rPr>
      </w:pPr>
      <w:r>
        <w:t xml:space="preserve">             </w:t>
      </w:r>
      <w:r>
        <w:rPr>
          <w:sz w:val="28"/>
          <w:szCs w:val="28"/>
        </w:rPr>
        <w:t>Таким образом, встает вопрос о необходимости разработки Программы развития физической культуры и спорта, которая должна встать исходным пунктом в преобразовании физкультурно-массового движения, детско-юношеского спорта    в поселении.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активность поможет отказу от вредных привычек, улучшит здоровье, повысит работоспособность. 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</w:p>
    <w:p w:rsidR="00AC2DDB" w:rsidRPr="00D8052C" w:rsidRDefault="00AC2DDB" w:rsidP="008A7169">
      <w:pPr>
        <w:ind w:firstLine="720"/>
        <w:jc w:val="center"/>
        <w:rPr>
          <w:b/>
          <w:bCs/>
          <w:iCs/>
          <w:sz w:val="28"/>
          <w:szCs w:val="28"/>
        </w:rPr>
      </w:pPr>
      <w:r w:rsidRPr="00D8052C">
        <w:rPr>
          <w:b/>
          <w:bCs/>
          <w:iCs/>
          <w:sz w:val="28"/>
          <w:szCs w:val="28"/>
        </w:rPr>
        <w:t>Раздел 2.</w:t>
      </w:r>
    </w:p>
    <w:p w:rsidR="00AC2DDB" w:rsidRPr="00D8052C" w:rsidRDefault="00AC2DDB" w:rsidP="008A7169">
      <w:pPr>
        <w:ind w:firstLine="720"/>
        <w:jc w:val="center"/>
        <w:rPr>
          <w:b/>
          <w:bCs/>
          <w:iCs/>
          <w:sz w:val="28"/>
          <w:szCs w:val="28"/>
        </w:rPr>
      </w:pPr>
      <w:r w:rsidRPr="00D8052C">
        <w:rPr>
          <w:b/>
          <w:bCs/>
          <w:iCs/>
          <w:sz w:val="28"/>
          <w:szCs w:val="28"/>
        </w:rPr>
        <w:t>Основная цель и задачи Программы</w:t>
      </w:r>
    </w:p>
    <w:p w:rsidR="00AC2DDB" w:rsidRDefault="00AC2DDB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Целью Программы является создание условий для укрепления здоровья населения МО Усадищенское сельское поселение путем развития инфраструктуры и популяризации спорта, массового спорта, спорта высших достижений и профессионального спорта, приобщения различных возрастных групп населения к </w:t>
      </w:r>
      <w:r>
        <w:rPr>
          <w:sz w:val="28"/>
          <w:szCs w:val="28"/>
        </w:rPr>
        <w:lastRenderedPageBreak/>
        <w:t>регулярным занятиям физической культурой и спортом, развития и поддержки детско-юношеского.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указанной цели должны быть решены следующие основные задачи: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-повышение интереса населения МО Усадищенское сельское поселение к занятиям физической культурой и спортом (агитация и пропаганда);</w:t>
      </w:r>
    </w:p>
    <w:p w:rsidR="00AC2DDB" w:rsidRDefault="00AC2DDB" w:rsidP="008A7169">
      <w:pPr>
        <w:rPr>
          <w:sz w:val="28"/>
          <w:szCs w:val="28"/>
        </w:rPr>
      </w:pPr>
      <w:r>
        <w:rPr>
          <w:sz w:val="28"/>
          <w:szCs w:val="28"/>
        </w:rPr>
        <w:t>-организация проведения физкультурных и спортивных мероприятий;</w:t>
      </w:r>
    </w:p>
    <w:p w:rsidR="00AC2DDB" w:rsidRDefault="00AC2DDB" w:rsidP="008A7169">
      <w:pPr>
        <w:rPr>
          <w:sz w:val="28"/>
          <w:szCs w:val="28"/>
        </w:rPr>
      </w:pPr>
    </w:p>
    <w:p w:rsidR="00AC2DDB" w:rsidRDefault="00AC2DDB" w:rsidP="008A7169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достижения поставленных целей и задач Программы представлены в таблице №1. </w:t>
      </w:r>
    </w:p>
    <w:p w:rsidR="00AC2DDB" w:rsidRDefault="00AC2DDB" w:rsidP="008A7169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Целевые показатели реализации Программы</w:t>
      </w:r>
    </w:p>
    <w:p w:rsidR="00AC2DDB" w:rsidRDefault="00AC2DDB" w:rsidP="008A7169">
      <w:pPr>
        <w:tabs>
          <w:tab w:val="left" w:pos="720"/>
        </w:tabs>
        <w:jc w:val="center"/>
        <w:rPr>
          <w:sz w:val="28"/>
          <w:szCs w:val="28"/>
        </w:rPr>
      </w:pPr>
    </w:p>
    <w:p w:rsidR="00AC2DDB" w:rsidRDefault="00AC2DDB" w:rsidP="008A7169">
      <w:pPr>
        <w:tabs>
          <w:tab w:val="left" w:pos="720"/>
        </w:tabs>
        <w:jc w:val="center"/>
        <w:rPr>
          <w:sz w:val="28"/>
          <w:szCs w:val="28"/>
        </w:rPr>
      </w:pPr>
    </w:p>
    <w:tbl>
      <w:tblPr>
        <w:tblW w:w="105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4726"/>
        <w:gridCol w:w="1800"/>
        <w:gridCol w:w="1620"/>
        <w:gridCol w:w="1800"/>
      </w:tblGrid>
      <w:tr w:rsidR="00AC2DDB">
        <w:trPr>
          <w:trHeight w:val="820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ind w:right="83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показателя Программы</w:t>
            </w:r>
          </w:p>
        </w:tc>
        <w:tc>
          <w:tcPr>
            <w:tcW w:w="1800" w:type="dxa"/>
          </w:tcPr>
          <w:p w:rsidR="00AC2DDB" w:rsidRDefault="00EA4834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2023</w:t>
            </w:r>
            <w:r w:rsidR="00AC2DDB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620" w:type="dxa"/>
          </w:tcPr>
          <w:p w:rsidR="00AC2DDB" w:rsidRDefault="00EA4834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2024</w:t>
            </w:r>
            <w:r w:rsidR="00AC2DDB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800" w:type="dxa"/>
          </w:tcPr>
          <w:p w:rsidR="00AC2DDB" w:rsidRDefault="00EA4834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2025</w:t>
            </w:r>
            <w:r w:rsidR="00AC2DDB">
              <w:rPr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AC2DDB">
        <w:trPr>
          <w:trHeight w:val="1209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Увеличение доли населения поселения, систематически занимающегося физической культурой и спортом, %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16,5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16,5</w:t>
            </w:r>
          </w:p>
        </w:tc>
      </w:tr>
      <w:tr w:rsidR="00AC2DDB">
        <w:trPr>
          <w:trHeight w:val="61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Занятие участниками поселения мест на   районных спортивных мероприятиях 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</w:tr>
      <w:tr w:rsidR="00AC2DDB">
        <w:trPr>
          <w:trHeight w:val="59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Занятие молодежью  поселения мест в  районном первенстве по мини-футболу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</w:tr>
      <w:tr w:rsidR="00AC2DDB">
        <w:trPr>
          <w:trHeight w:val="59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Занятие футбольной команды  поселения мест в  районном  кубке по футболу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</w:tr>
      <w:tr w:rsidR="00AC2DDB">
        <w:trPr>
          <w:trHeight w:val="61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Занятие  молодежью  поселения мест в  районном туристическом слете 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</w:tr>
    </w:tbl>
    <w:p w:rsidR="00AC2DDB" w:rsidRPr="00D8052C" w:rsidRDefault="00AC2DDB" w:rsidP="008A7169">
      <w:pPr>
        <w:spacing w:before="100" w:after="100"/>
        <w:rPr>
          <w:b/>
          <w:bCs/>
          <w:sz w:val="24"/>
          <w:szCs w:val="24"/>
        </w:rPr>
      </w:pPr>
      <w:r w:rsidRPr="00D8052C">
        <w:rPr>
          <w:b/>
          <w:bCs/>
          <w:sz w:val="24"/>
          <w:szCs w:val="24"/>
        </w:rPr>
        <w:t xml:space="preserve">                                                                                 </w:t>
      </w:r>
      <w:r w:rsidRPr="00D8052C">
        <w:rPr>
          <w:b/>
          <w:bCs/>
          <w:iCs/>
          <w:color w:val="000000"/>
          <w:sz w:val="28"/>
          <w:szCs w:val="28"/>
        </w:rPr>
        <w:t>Раздел 3.</w:t>
      </w:r>
    </w:p>
    <w:p w:rsidR="00AC2DDB" w:rsidRPr="00D8052C" w:rsidRDefault="00AC2DDB" w:rsidP="008A7169">
      <w:pPr>
        <w:shd w:val="clear" w:color="auto" w:fill="FFFFFF"/>
        <w:spacing w:before="100" w:after="100"/>
        <w:jc w:val="center"/>
        <w:rPr>
          <w:b/>
          <w:bCs/>
          <w:iCs/>
          <w:color w:val="000000"/>
          <w:sz w:val="28"/>
          <w:szCs w:val="28"/>
        </w:rPr>
      </w:pPr>
      <w:r w:rsidRPr="00D8052C">
        <w:rPr>
          <w:b/>
          <w:bCs/>
          <w:iCs/>
          <w:color w:val="000000"/>
          <w:sz w:val="28"/>
          <w:szCs w:val="28"/>
        </w:rPr>
        <w:t>Система программных мероприятий</w:t>
      </w:r>
    </w:p>
    <w:p w:rsidR="00AC2DDB" w:rsidRDefault="00AC2DDB" w:rsidP="008A7169">
      <w:pPr>
        <w:shd w:val="clear" w:color="auto" w:fill="FFFFFF"/>
        <w:spacing w:before="100" w:after="10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AC2DDB" w:rsidRDefault="00AC2DDB" w:rsidP="008A71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целями и задачами  Программа включает мероприятия для ее реализации, сроки и </w:t>
      </w:r>
      <w:proofErr w:type="gramStart"/>
      <w:r>
        <w:rPr>
          <w:sz w:val="28"/>
          <w:szCs w:val="28"/>
        </w:rPr>
        <w:t>объемы</w:t>
      </w:r>
      <w:proofErr w:type="gramEnd"/>
      <w:r>
        <w:rPr>
          <w:sz w:val="28"/>
          <w:szCs w:val="28"/>
        </w:rPr>
        <w:t xml:space="preserve"> финансирования которых приведены в приложении.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осуществляется путём реализации программных мероприятий, сгруппированных по двум направлениям:                                                                                                                                  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-развитие физической культуры и спорта в МО Усадищенское сельское поселение;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спортивно-массовых мероприятий в МО Усадищенское сельское поселение;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первого  направления планируется:</w:t>
      </w:r>
    </w:p>
    <w:p w:rsidR="00AC2DDB" w:rsidRDefault="00AC2DDB" w:rsidP="008A7169">
      <w:pPr>
        <w:jc w:val="both"/>
        <w:rPr>
          <w:sz w:val="28"/>
          <w:szCs w:val="28"/>
        </w:rPr>
      </w:pPr>
    </w:p>
    <w:p w:rsidR="00AC2DDB" w:rsidRDefault="00AC2DDB" w:rsidP="008A716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и размещение рекламы, направленной на продвижение ценностей физической культуры и здорового образа жизни;</w:t>
      </w:r>
    </w:p>
    <w:p w:rsidR="00AC2DDB" w:rsidRDefault="00AC2DDB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концепции развития футбола в МО Усадище</w:t>
      </w:r>
      <w:r w:rsidR="00D8052C">
        <w:rPr>
          <w:sz w:val="28"/>
          <w:szCs w:val="28"/>
        </w:rPr>
        <w:t>нское сельское</w:t>
      </w:r>
      <w:r w:rsidR="00EA4834">
        <w:rPr>
          <w:sz w:val="28"/>
          <w:szCs w:val="28"/>
        </w:rPr>
        <w:t xml:space="preserve"> поселение на 2023- 2025</w:t>
      </w:r>
      <w:r>
        <w:rPr>
          <w:sz w:val="28"/>
          <w:szCs w:val="28"/>
        </w:rPr>
        <w:t xml:space="preserve"> годы;</w:t>
      </w:r>
    </w:p>
    <w:p w:rsidR="00AC2DDB" w:rsidRDefault="00AC2DDB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концепции подготовки детско-юношеских игровых команд в МО Усадищенское сельское поселение;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рамках второго направления планируется:</w:t>
      </w:r>
    </w:p>
    <w:p w:rsidR="00AC2DDB" w:rsidRDefault="00AC2DDB" w:rsidP="008A7169">
      <w:pPr>
        <w:ind w:left="360"/>
        <w:jc w:val="both"/>
        <w:rPr>
          <w:sz w:val="28"/>
          <w:szCs w:val="28"/>
        </w:rPr>
      </w:pPr>
    </w:p>
    <w:p w:rsidR="00AC2DDB" w:rsidRDefault="00AC2DDB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</w:t>
      </w:r>
      <w:r w:rsidR="00160C68">
        <w:rPr>
          <w:sz w:val="28"/>
          <w:szCs w:val="28"/>
        </w:rPr>
        <w:t xml:space="preserve">ведение соревнований, турниров, </w:t>
      </w:r>
      <w:r>
        <w:rPr>
          <w:sz w:val="28"/>
          <w:szCs w:val="28"/>
        </w:rPr>
        <w:t>спортивных праздников в МО Усадищенское сельское поселение;</w:t>
      </w:r>
    </w:p>
    <w:p w:rsidR="00AC2DDB" w:rsidRPr="006C4128" w:rsidRDefault="00AC2DDB" w:rsidP="00A623AD">
      <w:pPr>
        <w:numPr>
          <w:ilvl w:val="0"/>
          <w:numId w:val="4"/>
        </w:numPr>
        <w:tabs>
          <w:tab w:val="num" w:pos="720"/>
        </w:tabs>
        <w:ind w:left="720"/>
        <w:jc w:val="both"/>
        <w:rPr>
          <w:sz w:val="24"/>
          <w:szCs w:val="24"/>
        </w:rPr>
      </w:pPr>
      <w:r>
        <w:rPr>
          <w:sz w:val="28"/>
          <w:szCs w:val="28"/>
        </w:rPr>
        <w:t>участие в районных и областных соревнованиях.</w:t>
      </w:r>
    </w:p>
    <w:p w:rsidR="00AC2DDB" w:rsidRDefault="00AC2DDB" w:rsidP="008A7169">
      <w:pPr>
        <w:jc w:val="center"/>
        <w:rPr>
          <w:b/>
          <w:bCs/>
          <w:i/>
          <w:iCs/>
          <w:sz w:val="28"/>
          <w:szCs w:val="28"/>
        </w:rPr>
      </w:pPr>
    </w:p>
    <w:p w:rsidR="00AC2DDB" w:rsidRPr="00D8052C" w:rsidRDefault="00AC2DDB" w:rsidP="008A7169">
      <w:pPr>
        <w:jc w:val="center"/>
        <w:rPr>
          <w:b/>
          <w:bCs/>
          <w:iCs/>
          <w:sz w:val="28"/>
          <w:szCs w:val="28"/>
        </w:rPr>
      </w:pPr>
      <w:r w:rsidRPr="00D8052C">
        <w:rPr>
          <w:b/>
          <w:bCs/>
          <w:iCs/>
          <w:sz w:val="28"/>
          <w:szCs w:val="28"/>
        </w:rPr>
        <w:t>Раздел 4</w:t>
      </w:r>
    </w:p>
    <w:p w:rsidR="00AC2DDB" w:rsidRPr="00D8052C" w:rsidRDefault="00AC2DDB" w:rsidP="008A7169">
      <w:pPr>
        <w:ind w:firstLine="360"/>
        <w:jc w:val="center"/>
        <w:rPr>
          <w:b/>
          <w:bCs/>
          <w:iCs/>
          <w:sz w:val="28"/>
          <w:szCs w:val="28"/>
        </w:rPr>
      </w:pPr>
      <w:r w:rsidRPr="00D8052C">
        <w:rPr>
          <w:b/>
          <w:bCs/>
          <w:iCs/>
          <w:sz w:val="28"/>
          <w:szCs w:val="28"/>
        </w:rPr>
        <w:t>Ожидаемые конечные результаты от реализации Программы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реализации мероприятий Программы предполагается: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увеличение доли населения поселения, систематически занимающегося физической культурой и спортом;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  к  занятиям  физиче</w:t>
      </w:r>
      <w:r w:rsidR="00D8052C">
        <w:rPr>
          <w:sz w:val="28"/>
          <w:szCs w:val="28"/>
        </w:rPr>
        <w:t>ской культурой и спортом в  2022</w:t>
      </w:r>
      <w:r>
        <w:rPr>
          <w:sz w:val="28"/>
          <w:szCs w:val="28"/>
        </w:rPr>
        <w:t xml:space="preserve"> году – 16,0 </w:t>
      </w:r>
      <w:r w:rsidR="00D8052C">
        <w:rPr>
          <w:sz w:val="28"/>
          <w:szCs w:val="28"/>
        </w:rPr>
        <w:t>%,  в 2023 году – 16,5 %, в 2024</w:t>
      </w:r>
      <w:r>
        <w:rPr>
          <w:sz w:val="28"/>
          <w:szCs w:val="28"/>
        </w:rPr>
        <w:t xml:space="preserve"> году – 16,5 %.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занятие в МО Усадищенское сельское поселение;</w:t>
      </w:r>
    </w:p>
    <w:p w:rsidR="00AC2DDB" w:rsidRDefault="00EA4834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  <w:r w:rsidR="00AC2DDB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="00AC2DDB">
        <w:rPr>
          <w:sz w:val="28"/>
          <w:szCs w:val="28"/>
        </w:rPr>
        <w:t xml:space="preserve"> г</w:t>
      </w:r>
      <w:proofErr w:type="gramStart"/>
      <w:r w:rsidR="00AC2DDB">
        <w:rPr>
          <w:sz w:val="28"/>
          <w:szCs w:val="28"/>
        </w:rPr>
        <w:t>.г</w:t>
      </w:r>
      <w:proofErr w:type="gramEnd"/>
      <w:r w:rsidR="00AC2DDB">
        <w:rPr>
          <w:sz w:val="28"/>
          <w:szCs w:val="28"/>
        </w:rPr>
        <w:t xml:space="preserve">  1 - 5 места в рейтинге участия сельских поселений в районных соревнованиях;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занятие  участниками соревнований от сельского поселения 1-5 общекомандных мест на районных сельских соревнованиях, кубках;</w:t>
      </w:r>
    </w:p>
    <w:p w:rsidR="00AC2DDB" w:rsidRDefault="00AC2DDB" w:rsidP="008A71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участие спортсменов  поселения в чемпионатах, первенствах, кубках Волховского муниципального района в массовых спортивных мероприятиях. </w:t>
      </w:r>
    </w:p>
    <w:p w:rsidR="00AC2DDB" w:rsidRDefault="00AC2DDB" w:rsidP="008A7169">
      <w:pPr>
        <w:ind w:firstLine="360"/>
        <w:jc w:val="both"/>
        <w:rPr>
          <w:sz w:val="28"/>
          <w:szCs w:val="28"/>
        </w:rPr>
      </w:pPr>
    </w:p>
    <w:p w:rsidR="00AC2DDB" w:rsidRDefault="00AC2DDB" w:rsidP="00B45ED0">
      <w:pPr>
        <w:ind w:firstLine="708"/>
        <w:jc w:val="both"/>
        <w:rPr>
          <w:b/>
          <w:bCs/>
        </w:rPr>
      </w:pPr>
      <w:r>
        <w:rPr>
          <w:sz w:val="28"/>
          <w:szCs w:val="28"/>
        </w:rPr>
        <w:t>Достижение цели и выполнение задач Программы позволит перенести акцент в развитии физкультуры и спорта на массовость. Привлечение людей всех возрастов к занятиям физической культурой и спортом создаст необходимые условия для рациональной организации их досуга и активного отдыха. И, что не менее важно, создаст особую среду общения, необходимую для формирования морального и эмоционального здоровья.</w:t>
      </w: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rPr>
          <w:b/>
          <w:bCs/>
        </w:rPr>
        <w:sectPr w:rsidR="00AC2DDB" w:rsidSect="00B95CA4">
          <w:pgSz w:w="11907" w:h="16840"/>
          <w:pgMar w:top="851" w:right="851" w:bottom="851" w:left="1077" w:header="720" w:footer="720" w:gutter="0"/>
          <w:cols w:space="720"/>
        </w:sectPr>
      </w:pPr>
    </w:p>
    <w:p w:rsidR="00AC2DDB" w:rsidRDefault="00AC2DDB" w:rsidP="006C4128">
      <w:pPr>
        <w:jc w:val="right"/>
      </w:pPr>
      <w:r>
        <w:lastRenderedPageBreak/>
        <w:t>Приложение   № 1</w:t>
      </w:r>
    </w:p>
    <w:p w:rsidR="00AC2DDB" w:rsidRPr="006C4128" w:rsidRDefault="00AC2DDB" w:rsidP="006C4128">
      <w:pPr>
        <w:jc w:val="right"/>
      </w:pPr>
      <w:r>
        <w:t>к муниципальной программе</w:t>
      </w: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  <w:r>
        <w:rPr>
          <w:b/>
          <w:bCs/>
        </w:rPr>
        <w:t>Основные мероприятия по реализации муниципальной</w:t>
      </w:r>
    </w:p>
    <w:p w:rsidR="00AC2DDB" w:rsidRDefault="00AC2DDB" w:rsidP="00717A24">
      <w:pPr>
        <w:jc w:val="center"/>
        <w:rPr>
          <w:b/>
          <w:bCs/>
        </w:rPr>
      </w:pPr>
      <w:r>
        <w:rPr>
          <w:b/>
          <w:bCs/>
        </w:rPr>
        <w:t>«Развитие физической культуры и спорта в МО Усадищен</w:t>
      </w:r>
      <w:r w:rsidR="00D8052C">
        <w:rPr>
          <w:b/>
          <w:bCs/>
        </w:rPr>
        <w:t>ское сельское поселение на 2022-2024</w:t>
      </w:r>
      <w:r>
        <w:rPr>
          <w:b/>
          <w:bCs/>
        </w:rPr>
        <w:t xml:space="preserve"> годы»</w:t>
      </w:r>
    </w:p>
    <w:p w:rsidR="00AC2DDB" w:rsidRDefault="00AC2DDB" w:rsidP="00717A24"/>
    <w:tbl>
      <w:tblPr>
        <w:tblpPr w:leftFromText="180" w:rightFromText="180" w:bottomFromText="200" w:vertAnchor="page" w:horzAnchor="margin" w:tblpX="288" w:tblpY="28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24"/>
        <w:gridCol w:w="22"/>
        <w:gridCol w:w="2396"/>
        <w:gridCol w:w="1985"/>
        <w:gridCol w:w="2126"/>
        <w:gridCol w:w="1276"/>
        <w:gridCol w:w="1134"/>
        <w:gridCol w:w="1134"/>
      </w:tblGrid>
      <w:tr w:rsidR="00CF3A75" w:rsidTr="00413F08">
        <w:trPr>
          <w:cantSplit/>
          <w:trHeight w:val="240"/>
        </w:trPr>
        <w:tc>
          <w:tcPr>
            <w:tcW w:w="689" w:type="dxa"/>
            <w:gridSpan w:val="3"/>
            <w:vMerge w:val="restart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96" w:type="dxa"/>
            <w:vMerge w:val="restart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Сроки проведения</w:t>
            </w:r>
          </w:p>
        </w:tc>
        <w:tc>
          <w:tcPr>
            <w:tcW w:w="2126" w:type="dxa"/>
            <w:vMerge w:val="restart"/>
            <w:vAlign w:val="center"/>
          </w:tcPr>
          <w:p w:rsidR="00CF3A75" w:rsidRDefault="00CF3A75" w:rsidP="00717A24">
            <w:pPr>
              <w:spacing w:line="276" w:lineRule="auto"/>
              <w:ind w:right="6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Исполнители, соисполнители</w:t>
            </w:r>
          </w:p>
        </w:tc>
        <w:tc>
          <w:tcPr>
            <w:tcW w:w="3544" w:type="dxa"/>
            <w:gridSpan w:val="3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Сумма</w:t>
            </w:r>
          </w:p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proofErr w:type="spellStart"/>
            <w:r>
              <w:rPr>
                <w:lang w:eastAsia="en-US"/>
              </w:rPr>
              <w:t>тыс</w:t>
            </w:r>
            <w:proofErr w:type="gramStart"/>
            <w:r>
              <w:rPr>
                <w:lang w:eastAsia="en-US"/>
              </w:rPr>
              <w:t>.р</w:t>
            </w:r>
            <w:proofErr w:type="gramEnd"/>
            <w:r>
              <w:rPr>
                <w:lang w:eastAsia="en-US"/>
              </w:rPr>
              <w:t>уб</w:t>
            </w:r>
            <w:proofErr w:type="spellEnd"/>
            <w:r>
              <w:rPr>
                <w:lang w:eastAsia="en-US"/>
              </w:rPr>
              <w:t>)</w:t>
            </w:r>
          </w:p>
        </w:tc>
      </w:tr>
      <w:tr w:rsidR="00CF3A75" w:rsidTr="00413F08">
        <w:trPr>
          <w:cantSplit/>
          <w:trHeight w:val="315"/>
        </w:trPr>
        <w:tc>
          <w:tcPr>
            <w:tcW w:w="689" w:type="dxa"/>
            <w:gridSpan w:val="3"/>
            <w:vMerge/>
            <w:vAlign w:val="center"/>
          </w:tcPr>
          <w:p w:rsidR="00CF3A75" w:rsidRDefault="00CF3A75" w:rsidP="00717A24">
            <w:pPr>
              <w:rPr>
                <w:lang w:eastAsia="en-US"/>
              </w:rPr>
            </w:pPr>
          </w:p>
        </w:tc>
        <w:tc>
          <w:tcPr>
            <w:tcW w:w="2396" w:type="dxa"/>
            <w:vMerge/>
            <w:vAlign w:val="center"/>
          </w:tcPr>
          <w:p w:rsidR="00CF3A75" w:rsidRDefault="00CF3A75" w:rsidP="00717A24">
            <w:pPr>
              <w:rPr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:rsidR="00CF3A75" w:rsidRDefault="00CF3A75" w:rsidP="00717A24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CF3A75" w:rsidRDefault="00CF3A75" w:rsidP="00717A24">
            <w:pPr>
              <w:rPr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2023</w:t>
            </w:r>
          </w:p>
        </w:tc>
        <w:tc>
          <w:tcPr>
            <w:tcW w:w="1134" w:type="dxa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</w:t>
            </w:r>
          </w:p>
        </w:tc>
        <w:tc>
          <w:tcPr>
            <w:tcW w:w="1134" w:type="dxa"/>
            <w:vAlign w:val="center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2025</w:t>
            </w:r>
          </w:p>
        </w:tc>
      </w:tr>
      <w:tr w:rsidR="00CF3A75" w:rsidTr="00413F08">
        <w:trPr>
          <w:cantSplit/>
        </w:trPr>
        <w:tc>
          <w:tcPr>
            <w:tcW w:w="643" w:type="dxa"/>
          </w:tcPr>
          <w:p w:rsidR="00CF3A75" w:rsidRDefault="00CF3A75" w:rsidP="00717A24">
            <w:pPr>
              <w:keepLines/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42" w:type="dxa"/>
            <w:gridSpan w:val="3"/>
          </w:tcPr>
          <w:p w:rsidR="00CF3A75" w:rsidRDefault="00CF3A75" w:rsidP="00717A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Спортивные мероприятия «Зимние виды спорта»</w:t>
            </w:r>
          </w:p>
        </w:tc>
        <w:tc>
          <w:tcPr>
            <w:tcW w:w="1985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12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МБУКС «</w:t>
            </w:r>
            <w:proofErr w:type="spellStart"/>
            <w:r>
              <w:rPr>
                <w:lang w:eastAsia="en-US"/>
              </w:rPr>
              <w:t>Усадищенский</w:t>
            </w:r>
            <w:proofErr w:type="spellEnd"/>
            <w:r>
              <w:rPr>
                <w:lang w:eastAsia="en-US"/>
              </w:rPr>
              <w:t xml:space="preserve"> ЦД»</w:t>
            </w:r>
          </w:p>
        </w:tc>
        <w:tc>
          <w:tcPr>
            <w:tcW w:w="127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1500,00</w:t>
            </w:r>
          </w:p>
        </w:tc>
        <w:tc>
          <w:tcPr>
            <w:tcW w:w="1134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1560,00</w:t>
            </w:r>
          </w:p>
        </w:tc>
        <w:tc>
          <w:tcPr>
            <w:tcW w:w="1134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1600,00</w:t>
            </w:r>
          </w:p>
        </w:tc>
      </w:tr>
      <w:tr w:rsidR="00CF3A75" w:rsidRPr="00767666" w:rsidTr="00413F08">
        <w:trPr>
          <w:cantSplit/>
        </w:trPr>
        <w:tc>
          <w:tcPr>
            <w:tcW w:w="643" w:type="dxa"/>
          </w:tcPr>
          <w:p w:rsidR="00CF3A75" w:rsidRDefault="00CF3A75" w:rsidP="00717A24">
            <w:pPr>
              <w:keepLine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2</w:t>
            </w:r>
          </w:p>
        </w:tc>
        <w:tc>
          <w:tcPr>
            <w:tcW w:w="2442" w:type="dxa"/>
            <w:gridSpan w:val="3"/>
          </w:tcPr>
          <w:p w:rsidR="00CF3A75" w:rsidRPr="00CF3A75" w:rsidRDefault="00CF3A75" w:rsidP="009D2FAD">
            <w:r w:rsidRPr="00CF3A75">
              <w:t>Командная спортивная игра к дня защитника отечества «М</w:t>
            </w:r>
            <w:proofErr w:type="gramStart"/>
            <w:r w:rsidRPr="00CF3A75">
              <w:t>ы-</w:t>
            </w:r>
            <w:proofErr w:type="gramEnd"/>
            <w:r w:rsidRPr="00CF3A75">
              <w:t xml:space="preserve"> юные солдаты»</w:t>
            </w:r>
          </w:p>
          <w:p w:rsidR="00CF3A75" w:rsidRPr="00CF3A75" w:rsidRDefault="00CF3A75" w:rsidP="009D2FAD"/>
          <w:p w:rsidR="00CF3A75" w:rsidRPr="00CF3A75" w:rsidRDefault="00CF3A75" w:rsidP="009D2FAD">
            <w:r w:rsidRPr="00CF3A75">
              <w:t>Спортивное соревнование «Лыжня России»</w:t>
            </w:r>
          </w:p>
          <w:p w:rsidR="00CF3A75" w:rsidRPr="00CF3A75" w:rsidRDefault="00CF3A75" w:rsidP="009D2FAD"/>
          <w:p w:rsidR="00CF3A75" w:rsidRPr="00CF3A75" w:rsidRDefault="00CF3A75" w:rsidP="009D2FAD"/>
        </w:tc>
        <w:tc>
          <w:tcPr>
            <w:tcW w:w="1985" w:type="dxa"/>
          </w:tcPr>
          <w:p w:rsidR="00CF3A75" w:rsidRPr="00CF3A75" w:rsidRDefault="00CF3A75" w:rsidP="009D2FAD">
            <w:r w:rsidRPr="00CF3A75">
              <w:t>февраль</w:t>
            </w:r>
          </w:p>
        </w:tc>
        <w:tc>
          <w:tcPr>
            <w:tcW w:w="212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</w:t>
            </w:r>
            <w:proofErr w:type="spellStart"/>
            <w:r>
              <w:rPr>
                <w:lang w:eastAsia="en-US"/>
              </w:rPr>
              <w:t>Усадищенский</w:t>
            </w:r>
            <w:proofErr w:type="spellEnd"/>
            <w:r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CF3A75" w:rsidP="00CF3A7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2250,00</w:t>
            </w:r>
          </w:p>
          <w:p w:rsidR="0080187D" w:rsidRDefault="0080187D" w:rsidP="00CF3A75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CF3A75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CF3A75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CF3A7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1875,00</w:t>
            </w:r>
          </w:p>
        </w:tc>
        <w:tc>
          <w:tcPr>
            <w:tcW w:w="1134" w:type="dxa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2340,00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Pr="00152061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2000,00</w:t>
            </w:r>
          </w:p>
        </w:tc>
        <w:tc>
          <w:tcPr>
            <w:tcW w:w="1134" w:type="dxa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2400,00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2100,00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Pr="0080187D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 w:rsidRPr="0080187D">
              <w:rPr>
                <w:lang w:eastAsia="en-US"/>
              </w:rPr>
              <w:t>3</w:t>
            </w:r>
          </w:p>
        </w:tc>
        <w:tc>
          <w:tcPr>
            <w:tcW w:w="2418" w:type="dxa"/>
            <w:gridSpan w:val="2"/>
          </w:tcPr>
          <w:p w:rsidR="00CF3A75" w:rsidRPr="0080187D" w:rsidRDefault="0080187D" w:rsidP="009D2FAD">
            <w:r w:rsidRPr="0080187D">
              <w:t>Спортивное соревнование по волейболу</w:t>
            </w:r>
          </w:p>
        </w:tc>
        <w:tc>
          <w:tcPr>
            <w:tcW w:w="1985" w:type="dxa"/>
          </w:tcPr>
          <w:p w:rsidR="00CF3A75" w:rsidRPr="0080187D" w:rsidRDefault="0080187D" w:rsidP="009D2FAD">
            <w:r w:rsidRPr="0080187D">
              <w:t>март</w:t>
            </w:r>
          </w:p>
        </w:tc>
        <w:tc>
          <w:tcPr>
            <w:tcW w:w="212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</w:t>
            </w:r>
            <w:proofErr w:type="spellStart"/>
            <w:r>
              <w:rPr>
                <w:lang w:eastAsia="en-US"/>
              </w:rPr>
              <w:t>Усадищенский</w:t>
            </w:r>
            <w:proofErr w:type="spellEnd"/>
            <w:r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CF3A75" w:rsidP="0080187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="0080187D">
              <w:rPr>
                <w:lang w:eastAsia="en-US"/>
              </w:rPr>
              <w:t>1400,00</w:t>
            </w:r>
          </w:p>
        </w:tc>
        <w:tc>
          <w:tcPr>
            <w:tcW w:w="1134" w:type="dxa"/>
          </w:tcPr>
          <w:p w:rsidR="00CF3A75" w:rsidRPr="00767666" w:rsidRDefault="00CF3A75" w:rsidP="001520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  <w:r w:rsidR="0080187D">
              <w:rPr>
                <w:lang w:eastAsia="en-US"/>
              </w:rPr>
              <w:t>1500,00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1550,00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18" w:type="dxa"/>
            <w:gridSpan w:val="2"/>
          </w:tcPr>
          <w:p w:rsidR="00CF3A75" w:rsidRPr="0080187D" w:rsidRDefault="0080187D" w:rsidP="00717A24">
            <w:pPr>
              <w:spacing w:line="276" w:lineRule="auto"/>
              <w:rPr>
                <w:lang w:eastAsia="en-US"/>
              </w:rPr>
            </w:pPr>
            <w:r w:rsidRPr="0080187D">
              <w:t>Первомайская спортивная спартакиада</w:t>
            </w:r>
          </w:p>
        </w:tc>
        <w:tc>
          <w:tcPr>
            <w:tcW w:w="1985" w:type="dxa"/>
          </w:tcPr>
          <w:p w:rsidR="00CF3A75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212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</w:t>
            </w:r>
            <w:proofErr w:type="spellStart"/>
            <w:r>
              <w:rPr>
                <w:lang w:eastAsia="en-US"/>
              </w:rPr>
              <w:t>Усадищенский</w:t>
            </w:r>
            <w:proofErr w:type="spellEnd"/>
            <w:r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1500,00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1550,00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418" w:type="dxa"/>
            <w:gridSpan w:val="2"/>
          </w:tcPr>
          <w:p w:rsidR="00CF3A75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Спортивные соревнования «Летние виды спорта»</w:t>
            </w: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 районном туристическом слете</w:t>
            </w:r>
          </w:p>
        </w:tc>
        <w:tc>
          <w:tcPr>
            <w:tcW w:w="1985" w:type="dxa"/>
          </w:tcPr>
          <w:p w:rsidR="00CF3A75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12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</w:t>
            </w:r>
            <w:proofErr w:type="spellStart"/>
            <w:r>
              <w:rPr>
                <w:lang w:eastAsia="en-US"/>
              </w:rPr>
              <w:t>Усадищенский</w:t>
            </w:r>
            <w:proofErr w:type="spellEnd"/>
            <w:r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2250,00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10225,00</w:t>
            </w:r>
          </w:p>
        </w:tc>
        <w:tc>
          <w:tcPr>
            <w:tcW w:w="1134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2300,00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10320,00</w:t>
            </w:r>
          </w:p>
        </w:tc>
        <w:tc>
          <w:tcPr>
            <w:tcW w:w="1134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2350,00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10656,00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418" w:type="dxa"/>
            <w:gridSpan w:val="2"/>
          </w:tcPr>
          <w:p w:rsidR="00CF3A75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Спортивная игра «С физкультурой дружить – здоровым быть»</w:t>
            </w: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Спортивная игра «Веселая эстафета»</w:t>
            </w:r>
          </w:p>
        </w:tc>
        <w:tc>
          <w:tcPr>
            <w:tcW w:w="1985" w:type="dxa"/>
          </w:tcPr>
          <w:p w:rsidR="00CF3A75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126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</w:t>
            </w:r>
            <w:proofErr w:type="spellStart"/>
            <w:r>
              <w:rPr>
                <w:lang w:eastAsia="en-US"/>
              </w:rPr>
              <w:t>Усадищенский</w:t>
            </w:r>
            <w:proofErr w:type="spellEnd"/>
            <w:r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2625,00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2000,00</w:t>
            </w:r>
          </w:p>
        </w:tc>
        <w:tc>
          <w:tcPr>
            <w:tcW w:w="1134" w:type="dxa"/>
          </w:tcPr>
          <w:p w:rsidR="00CF3A75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="0080187D">
              <w:rPr>
                <w:lang w:eastAsia="en-US"/>
              </w:rPr>
              <w:t>2730,00</w:t>
            </w: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rPr>
                <w:lang w:eastAsia="en-US"/>
              </w:rPr>
            </w:pPr>
          </w:p>
          <w:p w:rsidR="0080187D" w:rsidRPr="00767666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2100,00</w:t>
            </w:r>
          </w:p>
        </w:tc>
        <w:tc>
          <w:tcPr>
            <w:tcW w:w="1134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2900,00</w:t>
            </w: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80187D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2200,00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418" w:type="dxa"/>
            <w:gridSpan w:val="2"/>
          </w:tcPr>
          <w:p w:rsidR="00CF3A75" w:rsidRPr="00767666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Спортивные </w:t>
            </w:r>
            <w:proofErr w:type="gramStart"/>
            <w:r>
              <w:rPr>
                <w:lang w:eastAsia="en-US"/>
              </w:rPr>
              <w:t>соревнования</w:t>
            </w:r>
            <w:proofErr w:type="gramEnd"/>
            <w:r>
              <w:rPr>
                <w:lang w:eastAsia="en-US"/>
              </w:rPr>
              <w:t xml:space="preserve"> посвященные декаде спорта</w:t>
            </w:r>
          </w:p>
        </w:tc>
        <w:tc>
          <w:tcPr>
            <w:tcW w:w="1985" w:type="dxa"/>
          </w:tcPr>
          <w:p w:rsidR="00CF3A75" w:rsidRPr="00767666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126" w:type="dxa"/>
          </w:tcPr>
          <w:p w:rsidR="00CF3A75" w:rsidRPr="00767666" w:rsidRDefault="00CF3A75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МБУКС «</w:t>
            </w:r>
            <w:proofErr w:type="spellStart"/>
            <w:r w:rsidRPr="00767666">
              <w:rPr>
                <w:lang w:eastAsia="en-US"/>
              </w:rPr>
              <w:t>Усадищенский</w:t>
            </w:r>
            <w:proofErr w:type="spellEnd"/>
            <w:r w:rsidRPr="00767666">
              <w:rPr>
                <w:lang w:eastAsia="en-US"/>
              </w:rPr>
              <w:t xml:space="preserve">  ЦД» </w:t>
            </w:r>
          </w:p>
        </w:tc>
        <w:tc>
          <w:tcPr>
            <w:tcW w:w="1276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2000,00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2100,00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2200,00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418" w:type="dxa"/>
            <w:gridSpan w:val="2"/>
          </w:tcPr>
          <w:p w:rsidR="00CF3A75" w:rsidRPr="00767666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Районный спортивный праздник «Молодежь выбирает спорт»</w:t>
            </w:r>
          </w:p>
        </w:tc>
        <w:tc>
          <w:tcPr>
            <w:tcW w:w="1985" w:type="dxa"/>
          </w:tcPr>
          <w:p w:rsidR="00CF3A75" w:rsidRPr="00767666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126" w:type="dxa"/>
          </w:tcPr>
          <w:p w:rsidR="00CF3A75" w:rsidRPr="00767666" w:rsidRDefault="00413F08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МБУКС «</w:t>
            </w:r>
            <w:proofErr w:type="spellStart"/>
            <w:r w:rsidRPr="00767666">
              <w:rPr>
                <w:lang w:eastAsia="en-US"/>
              </w:rPr>
              <w:t>Усадищенский</w:t>
            </w:r>
            <w:proofErr w:type="spellEnd"/>
            <w:r w:rsidRPr="00767666"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2750,00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3000,00</w:t>
            </w:r>
          </w:p>
        </w:tc>
        <w:tc>
          <w:tcPr>
            <w:tcW w:w="1134" w:type="dxa"/>
          </w:tcPr>
          <w:p w:rsidR="00CF3A75" w:rsidRPr="00767666" w:rsidRDefault="0080187D" w:rsidP="00875C6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3200,00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2418" w:type="dxa"/>
            <w:gridSpan w:val="2"/>
          </w:tcPr>
          <w:p w:rsidR="00CF3A75" w:rsidRDefault="0080187D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Спортивная игра «Осенняя спартакиада»</w:t>
            </w:r>
          </w:p>
        </w:tc>
        <w:tc>
          <w:tcPr>
            <w:tcW w:w="1985" w:type="dxa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126" w:type="dxa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МБУКС «</w:t>
            </w:r>
            <w:proofErr w:type="spellStart"/>
            <w:r w:rsidRPr="00767666">
              <w:rPr>
                <w:lang w:eastAsia="en-US"/>
              </w:rPr>
              <w:t>Усадищенский</w:t>
            </w:r>
            <w:proofErr w:type="spellEnd"/>
            <w:r w:rsidRPr="00767666"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1875,00</w:t>
            </w:r>
          </w:p>
        </w:tc>
        <w:tc>
          <w:tcPr>
            <w:tcW w:w="1134" w:type="dxa"/>
          </w:tcPr>
          <w:p w:rsidR="00CF3A75" w:rsidRPr="00767666" w:rsidRDefault="0080187D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2000,00</w:t>
            </w:r>
          </w:p>
        </w:tc>
        <w:tc>
          <w:tcPr>
            <w:tcW w:w="1134" w:type="dxa"/>
          </w:tcPr>
          <w:p w:rsidR="00CF3A75" w:rsidRPr="00767666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2050,00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418" w:type="dxa"/>
            <w:gridSpan w:val="2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Спортивное соревнование «Веселые старты»</w:t>
            </w:r>
          </w:p>
        </w:tc>
        <w:tc>
          <w:tcPr>
            <w:tcW w:w="1985" w:type="dxa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126" w:type="dxa"/>
          </w:tcPr>
          <w:p w:rsidR="00CF3A75" w:rsidRPr="001968F9" w:rsidRDefault="00CF3A75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13F08" w:rsidRPr="00767666">
              <w:rPr>
                <w:lang w:eastAsia="en-US"/>
              </w:rPr>
              <w:t xml:space="preserve"> МБУКС «</w:t>
            </w:r>
            <w:proofErr w:type="spellStart"/>
            <w:r w:rsidR="00413F08" w:rsidRPr="00767666">
              <w:rPr>
                <w:lang w:eastAsia="en-US"/>
              </w:rPr>
              <w:t>Усадищенский</w:t>
            </w:r>
            <w:proofErr w:type="spellEnd"/>
            <w:r w:rsidR="00413F08" w:rsidRPr="00767666"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1250,00</w:t>
            </w:r>
          </w:p>
        </w:tc>
        <w:tc>
          <w:tcPr>
            <w:tcW w:w="1134" w:type="dxa"/>
          </w:tcPr>
          <w:p w:rsidR="00CF3A75" w:rsidRPr="00767666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1300,00</w:t>
            </w:r>
          </w:p>
        </w:tc>
        <w:tc>
          <w:tcPr>
            <w:tcW w:w="1134" w:type="dxa"/>
          </w:tcPr>
          <w:p w:rsidR="00CF3A75" w:rsidRPr="00767666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1350,00</w:t>
            </w:r>
          </w:p>
        </w:tc>
      </w:tr>
      <w:tr w:rsidR="00CF3A75" w:rsidRPr="00767666" w:rsidTr="00413F08">
        <w:trPr>
          <w:cantSplit/>
        </w:trPr>
        <w:tc>
          <w:tcPr>
            <w:tcW w:w="667" w:type="dxa"/>
            <w:gridSpan w:val="2"/>
          </w:tcPr>
          <w:p w:rsidR="00CF3A75" w:rsidRDefault="00CF3A75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2418" w:type="dxa"/>
            <w:gridSpan w:val="2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Спортивное соревнование по волейболу</w:t>
            </w:r>
          </w:p>
        </w:tc>
        <w:tc>
          <w:tcPr>
            <w:tcW w:w="1985" w:type="dxa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126" w:type="dxa"/>
          </w:tcPr>
          <w:p w:rsidR="00CF3A75" w:rsidRDefault="00413F08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МБУКС «</w:t>
            </w:r>
            <w:proofErr w:type="spellStart"/>
            <w:r w:rsidRPr="00767666">
              <w:rPr>
                <w:lang w:eastAsia="en-US"/>
              </w:rPr>
              <w:t>Усадищенский</w:t>
            </w:r>
            <w:proofErr w:type="spellEnd"/>
            <w:r w:rsidRPr="00767666">
              <w:rPr>
                <w:lang w:eastAsia="en-US"/>
              </w:rPr>
              <w:t xml:space="preserve">  ЦД»</w:t>
            </w:r>
          </w:p>
        </w:tc>
        <w:tc>
          <w:tcPr>
            <w:tcW w:w="1276" w:type="dxa"/>
          </w:tcPr>
          <w:p w:rsidR="00CF3A75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1500,00</w:t>
            </w:r>
          </w:p>
        </w:tc>
        <w:tc>
          <w:tcPr>
            <w:tcW w:w="1134" w:type="dxa"/>
          </w:tcPr>
          <w:p w:rsidR="00CF3A75" w:rsidRPr="00767666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1600,00</w:t>
            </w:r>
          </w:p>
        </w:tc>
        <w:tc>
          <w:tcPr>
            <w:tcW w:w="1134" w:type="dxa"/>
          </w:tcPr>
          <w:p w:rsidR="00CF3A75" w:rsidRPr="00767666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1700,00</w:t>
            </w:r>
          </w:p>
        </w:tc>
      </w:tr>
      <w:tr w:rsidR="00413F08" w:rsidRPr="00767666" w:rsidTr="00413F08">
        <w:trPr>
          <w:cantSplit/>
        </w:trPr>
        <w:tc>
          <w:tcPr>
            <w:tcW w:w="667" w:type="dxa"/>
            <w:gridSpan w:val="2"/>
          </w:tcPr>
          <w:p w:rsidR="00413F08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418" w:type="dxa"/>
            <w:gridSpan w:val="2"/>
          </w:tcPr>
          <w:p w:rsidR="00413F08" w:rsidRDefault="00413F08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985" w:type="dxa"/>
          </w:tcPr>
          <w:p w:rsidR="00413F08" w:rsidRDefault="00413F08" w:rsidP="00717A2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126" w:type="dxa"/>
          </w:tcPr>
          <w:p w:rsidR="00413F08" w:rsidRPr="00767666" w:rsidRDefault="00413F08" w:rsidP="00717A2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</w:tcPr>
          <w:p w:rsidR="00413F08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35000,00</w:t>
            </w:r>
          </w:p>
        </w:tc>
        <w:tc>
          <w:tcPr>
            <w:tcW w:w="1134" w:type="dxa"/>
          </w:tcPr>
          <w:p w:rsidR="00413F08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36400,00</w:t>
            </w:r>
          </w:p>
        </w:tc>
        <w:tc>
          <w:tcPr>
            <w:tcW w:w="1134" w:type="dxa"/>
          </w:tcPr>
          <w:p w:rsidR="00413F08" w:rsidRDefault="00413F08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37856,00</w:t>
            </w:r>
          </w:p>
        </w:tc>
      </w:tr>
    </w:tbl>
    <w:p w:rsidR="00AC2DDB" w:rsidRDefault="00AC2DDB" w:rsidP="00717A24">
      <w:pPr>
        <w:tabs>
          <w:tab w:val="left" w:pos="1245"/>
        </w:tabs>
      </w:pPr>
      <w:r>
        <w:tab/>
      </w:r>
    </w:p>
    <w:p w:rsidR="00AC2DDB" w:rsidRPr="00717A24" w:rsidRDefault="00AC2DDB" w:rsidP="00717A24">
      <w:pPr>
        <w:sectPr w:rsidR="00AC2DDB" w:rsidRPr="00717A24" w:rsidSect="00413F08">
          <w:pgSz w:w="11907" w:h="16840"/>
          <w:pgMar w:top="709" w:right="567" w:bottom="567" w:left="851" w:header="720" w:footer="720" w:gutter="0"/>
          <w:cols w:space="720"/>
        </w:sectPr>
      </w:pPr>
    </w:p>
    <w:p w:rsidR="00AC2DDB" w:rsidRDefault="00AC2DDB" w:rsidP="008A7169">
      <w:pPr>
        <w:jc w:val="right"/>
      </w:pPr>
      <w:r w:rsidRPr="00173E8A">
        <w:lastRenderedPageBreak/>
        <w:t xml:space="preserve"> </w:t>
      </w:r>
      <w:r>
        <w:t>Приложение 2</w:t>
      </w:r>
    </w:p>
    <w:p w:rsidR="00AC2DDB" w:rsidRDefault="00AC2DDB" w:rsidP="008A7169">
      <w:pPr>
        <w:jc w:val="center"/>
        <w:rPr>
          <w:sz w:val="28"/>
          <w:szCs w:val="28"/>
        </w:rPr>
      </w:pP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Методика оценки </w:t>
      </w:r>
    </w:p>
    <w:p w:rsidR="00AC2DDB" w:rsidRDefault="00AC2DDB" w:rsidP="008A7169">
      <w:pPr>
        <w:tabs>
          <w:tab w:val="left" w:pos="0"/>
          <w:tab w:val="left" w:pos="106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эффективности реализации программы</w:t>
      </w:r>
    </w:p>
    <w:p w:rsidR="00AC2DDB" w:rsidRDefault="00AC2DDB" w:rsidP="008A7169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«Развитие физической культуры и спорта в МО Усадище</w:t>
      </w:r>
      <w:r w:rsidR="00160C68">
        <w:rPr>
          <w:sz w:val="28"/>
          <w:szCs w:val="28"/>
        </w:rPr>
        <w:t>нское сельское поселение на 2023-2025</w:t>
      </w:r>
      <w:r>
        <w:rPr>
          <w:sz w:val="28"/>
          <w:szCs w:val="28"/>
        </w:rPr>
        <w:t xml:space="preserve"> годы»</w:t>
      </w: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Оценка эффективности Программы осуществляется муниципальным заказчиком Программы – администрацией МО Усадищенское сельское поселение.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оценки эффективности реализации Программы используются целевые показатели по направлениям, которые отражают выполнение мероприятий Программы. 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показателей.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Программа предполагает использование системы показателей, характеризующих текущие и конечные результаты ее реализации.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Эффективность реализации Программы оценивается как степень фактического достижения целевых показателей по следующей формуле:  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  <w:u w:val="single"/>
          <w:vertAlign w:val="subscript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  <w:u w:val="single"/>
        </w:rPr>
        <w:t>Пф</w:t>
      </w:r>
      <w:proofErr w:type="gramStart"/>
      <w:r>
        <w:rPr>
          <w:sz w:val="28"/>
          <w:szCs w:val="28"/>
          <w:u w:val="single"/>
          <w:vertAlign w:val="subscript"/>
        </w:rPr>
        <w:t>1</w:t>
      </w:r>
      <w:proofErr w:type="gramEnd"/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  <w:u w:val="single"/>
        </w:rPr>
        <w:t>Пф</w:t>
      </w:r>
      <w:proofErr w:type="spellEnd"/>
      <w:r>
        <w:rPr>
          <w:sz w:val="28"/>
          <w:szCs w:val="28"/>
          <w:u w:val="single"/>
          <w:vertAlign w:val="subscript"/>
          <w:lang w:val="en-US"/>
        </w:rPr>
        <w:t>n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                                            </w:t>
      </w:r>
      <w:r>
        <w:rPr>
          <w:sz w:val="28"/>
          <w:szCs w:val="28"/>
        </w:rPr>
        <w:t>Пн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  <w:vertAlign w:val="subscript"/>
        </w:rPr>
        <w:t xml:space="preserve">     </w:t>
      </w:r>
      <w:r>
        <w:rPr>
          <w:sz w:val="28"/>
          <w:szCs w:val="28"/>
          <w:vertAlign w:val="superscript"/>
        </w:rPr>
        <w:t xml:space="preserve">+    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perscript"/>
        </w:rPr>
        <w:t xml:space="preserve">     +……   </w:t>
      </w:r>
      <w:proofErr w:type="spellStart"/>
      <w:r>
        <w:rPr>
          <w:sz w:val="28"/>
          <w:szCs w:val="28"/>
        </w:rPr>
        <w:t>Пн</w:t>
      </w:r>
      <w:proofErr w:type="spellEnd"/>
      <w:r>
        <w:rPr>
          <w:sz w:val="28"/>
          <w:szCs w:val="28"/>
          <w:vertAlign w:val="subscript"/>
          <w:lang w:val="en-US"/>
        </w:rPr>
        <w:t>n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=   </w:t>
      </w:r>
      <w:r>
        <w:rPr>
          <w:sz w:val="28"/>
          <w:szCs w:val="28"/>
          <w:vertAlign w:val="superscript"/>
        </w:rPr>
        <w:t>______________________________________</w:t>
      </w:r>
      <w:r>
        <w:rPr>
          <w:sz w:val="28"/>
          <w:szCs w:val="28"/>
        </w:rPr>
        <w:t xml:space="preserve"> х 100%,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proofErr w:type="gramStart"/>
      <w:r>
        <w:rPr>
          <w:sz w:val="28"/>
          <w:szCs w:val="28"/>
          <w:lang w:val="en-US"/>
        </w:rPr>
        <w:t>n</w:t>
      </w:r>
      <w:proofErr w:type="gramEnd"/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эффективность</w:t>
      </w:r>
      <w:proofErr w:type="gramEnd"/>
      <w:r>
        <w:rPr>
          <w:sz w:val="28"/>
          <w:szCs w:val="28"/>
        </w:rPr>
        <w:t xml:space="preserve"> реализации Программы (процентов);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Пф</w:t>
      </w:r>
      <w:proofErr w:type="spellEnd"/>
      <w:r>
        <w:rPr>
          <w:sz w:val="28"/>
          <w:szCs w:val="28"/>
          <w:vertAlign w:val="subscript"/>
        </w:rPr>
        <w:t>(1….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>)</w:t>
      </w:r>
      <w:r>
        <w:rPr>
          <w:sz w:val="28"/>
          <w:szCs w:val="28"/>
        </w:rPr>
        <w:t xml:space="preserve"> – фактический показатель, достигнутый в ходе реализации Программы;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Пн</w:t>
      </w:r>
      <w:proofErr w:type="spellEnd"/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(1….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) </w:t>
      </w:r>
      <w:r>
        <w:rPr>
          <w:sz w:val="28"/>
          <w:szCs w:val="28"/>
        </w:rPr>
        <w:t>– нормативный показатель, утвержденный программой;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показателей Программы.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Социальная эффективность реализации мероприятий Программы будет выражена в увеличении доли населения МО Усадищенское сельское поселение, систематически занимающихся физкультурой и спортом. </w:t>
      </w:r>
    </w:p>
    <w:p w:rsidR="00AC2DDB" w:rsidRDefault="00AC2DDB" w:rsidP="008A7169"/>
    <w:p w:rsidR="00AC2DDB" w:rsidRDefault="00AC2DDB" w:rsidP="008A7169"/>
    <w:p w:rsidR="00AC2DDB" w:rsidRDefault="00AC2DDB" w:rsidP="008A7169"/>
    <w:p w:rsidR="00AC2DDB" w:rsidRDefault="00AC2DDB" w:rsidP="008A71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C2DDB" w:rsidRDefault="00AC2DDB" w:rsidP="008A7169"/>
    <w:p w:rsidR="00AC2DDB" w:rsidRDefault="00AC2DDB" w:rsidP="008A7169"/>
    <w:p w:rsidR="00AC2DDB" w:rsidRDefault="00AC2DDB"/>
    <w:sectPr w:rsidR="00AC2DDB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51995"/>
    <w:multiLevelType w:val="hybridMultilevel"/>
    <w:tmpl w:val="276CC2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6273403"/>
    <w:multiLevelType w:val="hybridMultilevel"/>
    <w:tmpl w:val="8D80FA36"/>
    <w:lvl w:ilvl="0" w:tplc="B46C2E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82637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6DC72FC8"/>
    <w:multiLevelType w:val="hybridMultilevel"/>
    <w:tmpl w:val="896A36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F61114C"/>
    <w:multiLevelType w:val="singleLevel"/>
    <w:tmpl w:val="8DD471DE"/>
    <w:lvl w:ilvl="0">
      <w:start w:val="2008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A7169"/>
    <w:rsid w:val="00056C33"/>
    <w:rsid w:val="00057FE0"/>
    <w:rsid w:val="000704EE"/>
    <w:rsid w:val="00077F5B"/>
    <w:rsid w:val="000F5F1F"/>
    <w:rsid w:val="00150DD3"/>
    <w:rsid w:val="00152061"/>
    <w:rsid w:val="00160C68"/>
    <w:rsid w:val="00162BA5"/>
    <w:rsid w:val="00173E8A"/>
    <w:rsid w:val="00182E09"/>
    <w:rsid w:val="00184B0A"/>
    <w:rsid w:val="001968F9"/>
    <w:rsid w:val="001B77E6"/>
    <w:rsid w:val="001C0B2B"/>
    <w:rsid w:val="001E5986"/>
    <w:rsid w:val="00233897"/>
    <w:rsid w:val="002377DF"/>
    <w:rsid w:val="00241415"/>
    <w:rsid w:val="00255951"/>
    <w:rsid w:val="00292452"/>
    <w:rsid w:val="002B1202"/>
    <w:rsid w:val="002E70FF"/>
    <w:rsid w:val="002F7EB5"/>
    <w:rsid w:val="0030420A"/>
    <w:rsid w:val="00307C3A"/>
    <w:rsid w:val="00323E7D"/>
    <w:rsid w:val="00356DA4"/>
    <w:rsid w:val="0037546D"/>
    <w:rsid w:val="003D73A1"/>
    <w:rsid w:val="003F6125"/>
    <w:rsid w:val="00411598"/>
    <w:rsid w:val="00413F08"/>
    <w:rsid w:val="00427747"/>
    <w:rsid w:val="00427C8B"/>
    <w:rsid w:val="004375A4"/>
    <w:rsid w:val="00474A68"/>
    <w:rsid w:val="00477DC8"/>
    <w:rsid w:val="00487BB6"/>
    <w:rsid w:val="004A76BC"/>
    <w:rsid w:val="004C13B2"/>
    <w:rsid w:val="004C1968"/>
    <w:rsid w:val="004C7141"/>
    <w:rsid w:val="004C7CE8"/>
    <w:rsid w:val="00507737"/>
    <w:rsid w:val="005078AA"/>
    <w:rsid w:val="00530230"/>
    <w:rsid w:val="0054002E"/>
    <w:rsid w:val="0059479F"/>
    <w:rsid w:val="005B4059"/>
    <w:rsid w:val="005C21B7"/>
    <w:rsid w:val="005C2C3A"/>
    <w:rsid w:val="005C3331"/>
    <w:rsid w:val="00665C7F"/>
    <w:rsid w:val="00675B1D"/>
    <w:rsid w:val="00680E3D"/>
    <w:rsid w:val="00687DDE"/>
    <w:rsid w:val="00691D62"/>
    <w:rsid w:val="006B419C"/>
    <w:rsid w:val="006C4128"/>
    <w:rsid w:val="006C5612"/>
    <w:rsid w:val="006E5F70"/>
    <w:rsid w:val="006F16A9"/>
    <w:rsid w:val="00717A24"/>
    <w:rsid w:val="00746105"/>
    <w:rsid w:val="0075550D"/>
    <w:rsid w:val="00766792"/>
    <w:rsid w:val="00767666"/>
    <w:rsid w:val="007959E8"/>
    <w:rsid w:val="007A4722"/>
    <w:rsid w:val="007B4CB9"/>
    <w:rsid w:val="007E20FD"/>
    <w:rsid w:val="007E4D94"/>
    <w:rsid w:val="0080187D"/>
    <w:rsid w:val="0085295A"/>
    <w:rsid w:val="00870580"/>
    <w:rsid w:val="00875C69"/>
    <w:rsid w:val="008A2659"/>
    <w:rsid w:val="008A7169"/>
    <w:rsid w:val="008D6D45"/>
    <w:rsid w:val="008F1AD0"/>
    <w:rsid w:val="008F605C"/>
    <w:rsid w:val="00902286"/>
    <w:rsid w:val="009368B0"/>
    <w:rsid w:val="00937345"/>
    <w:rsid w:val="009518A3"/>
    <w:rsid w:val="0096090D"/>
    <w:rsid w:val="0099778F"/>
    <w:rsid w:val="009C4C47"/>
    <w:rsid w:val="009E3A38"/>
    <w:rsid w:val="00A239F7"/>
    <w:rsid w:val="00A52703"/>
    <w:rsid w:val="00A55B53"/>
    <w:rsid w:val="00A623AD"/>
    <w:rsid w:val="00A80650"/>
    <w:rsid w:val="00A90D3A"/>
    <w:rsid w:val="00AB1B4D"/>
    <w:rsid w:val="00AC2DDB"/>
    <w:rsid w:val="00AF1F10"/>
    <w:rsid w:val="00B124F0"/>
    <w:rsid w:val="00B45ED0"/>
    <w:rsid w:val="00B46B3C"/>
    <w:rsid w:val="00B95CA4"/>
    <w:rsid w:val="00BA7399"/>
    <w:rsid w:val="00BB134F"/>
    <w:rsid w:val="00BC2912"/>
    <w:rsid w:val="00BC3CC3"/>
    <w:rsid w:val="00BC6EDB"/>
    <w:rsid w:val="00BD0381"/>
    <w:rsid w:val="00BE1170"/>
    <w:rsid w:val="00C156E5"/>
    <w:rsid w:val="00C473F5"/>
    <w:rsid w:val="00C831F8"/>
    <w:rsid w:val="00C909D6"/>
    <w:rsid w:val="00CA403C"/>
    <w:rsid w:val="00CC50CC"/>
    <w:rsid w:val="00CF3A75"/>
    <w:rsid w:val="00D27377"/>
    <w:rsid w:val="00D323BF"/>
    <w:rsid w:val="00D332FF"/>
    <w:rsid w:val="00D70BDB"/>
    <w:rsid w:val="00D8052C"/>
    <w:rsid w:val="00D84A51"/>
    <w:rsid w:val="00D9033B"/>
    <w:rsid w:val="00D90FAF"/>
    <w:rsid w:val="00D91CA2"/>
    <w:rsid w:val="00D92E73"/>
    <w:rsid w:val="00D979C1"/>
    <w:rsid w:val="00DA0895"/>
    <w:rsid w:val="00DC2AE7"/>
    <w:rsid w:val="00DF0F4E"/>
    <w:rsid w:val="00DF7394"/>
    <w:rsid w:val="00E335BD"/>
    <w:rsid w:val="00E41608"/>
    <w:rsid w:val="00E44C29"/>
    <w:rsid w:val="00E5099F"/>
    <w:rsid w:val="00E65FB8"/>
    <w:rsid w:val="00E74745"/>
    <w:rsid w:val="00E8751A"/>
    <w:rsid w:val="00E91DA4"/>
    <w:rsid w:val="00EA4834"/>
    <w:rsid w:val="00EE2533"/>
    <w:rsid w:val="00EE27F0"/>
    <w:rsid w:val="00EF30CE"/>
    <w:rsid w:val="00EF5104"/>
    <w:rsid w:val="00EF7A74"/>
    <w:rsid w:val="00F00DB6"/>
    <w:rsid w:val="00F0145C"/>
    <w:rsid w:val="00F10941"/>
    <w:rsid w:val="00F10DA5"/>
    <w:rsid w:val="00F14DF4"/>
    <w:rsid w:val="00F44CF6"/>
    <w:rsid w:val="00F52296"/>
    <w:rsid w:val="00F73DA7"/>
    <w:rsid w:val="00F74AB3"/>
    <w:rsid w:val="00F823C7"/>
    <w:rsid w:val="00FB301C"/>
    <w:rsid w:val="00FB4156"/>
    <w:rsid w:val="00FC7357"/>
    <w:rsid w:val="00FD1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69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A7169"/>
    <w:pPr>
      <w:keepNext/>
      <w:spacing w:line="220" w:lineRule="exact"/>
      <w:jc w:val="center"/>
      <w:outlineLvl w:val="0"/>
    </w:pPr>
    <w:rPr>
      <w:rFonts w:ascii="AG Souvenir" w:hAnsi="AG Souvenir" w:cs="AG Souvenir"/>
      <w:b/>
      <w:bCs/>
      <w:spacing w:val="3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A7169"/>
    <w:pPr>
      <w:keepNext/>
      <w:ind w:left="709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90D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A7169"/>
    <w:rPr>
      <w:rFonts w:ascii="AG Souvenir" w:hAnsi="AG Souvenir" w:cs="AG Souvenir"/>
      <w:b/>
      <w:bCs/>
      <w:spacing w:val="38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A403C"/>
    <w:rPr>
      <w:rFonts w:ascii="Cambria" w:hAnsi="Cambria" w:cs="Cambria"/>
      <w:b/>
      <w:bCs/>
      <w:sz w:val="26"/>
      <w:szCs w:val="26"/>
    </w:rPr>
  </w:style>
  <w:style w:type="paragraph" w:styleId="a3">
    <w:name w:val="Normal (Web)"/>
    <w:basedOn w:val="a"/>
    <w:uiPriority w:val="99"/>
    <w:semiHidden/>
    <w:rsid w:val="008A7169"/>
    <w:rPr>
      <w:color w:val="000000"/>
      <w:sz w:val="24"/>
      <w:szCs w:val="24"/>
    </w:rPr>
  </w:style>
  <w:style w:type="paragraph" w:styleId="a4">
    <w:name w:val="Title"/>
    <w:basedOn w:val="a"/>
    <w:link w:val="11"/>
    <w:uiPriority w:val="99"/>
    <w:qFormat/>
    <w:rsid w:val="008A7169"/>
    <w:pPr>
      <w:jc w:val="center"/>
    </w:pPr>
    <w:rPr>
      <w:rFonts w:ascii="Calibri" w:eastAsia="Calibri" w:hAnsi="Calibri" w:cs="Calibri"/>
      <w:sz w:val="24"/>
      <w:szCs w:val="24"/>
    </w:rPr>
  </w:style>
  <w:style w:type="character" w:customStyle="1" w:styleId="11">
    <w:name w:val="Название Знак1"/>
    <w:basedOn w:val="a0"/>
    <w:link w:val="a4"/>
    <w:uiPriority w:val="99"/>
    <w:locked/>
    <w:rsid w:val="008A7169"/>
    <w:rPr>
      <w:rFonts w:ascii="Calibri" w:hAnsi="Calibri" w:cs="Calibri"/>
      <w:sz w:val="24"/>
      <w:szCs w:val="24"/>
      <w:lang w:eastAsia="ru-RU"/>
    </w:rPr>
  </w:style>
  <w:style w:type="character" w:customStyle="1" w:styleId="a5">
    <w:name w:val="Название Знак"/>
    <w:basedOn w:val="a0"/>
    <w:uiPriority w:val="99"/>
    <w:locked/>
    <w:rsid w:val="008A7169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a6">
    <w:name w:val="Body Text"/>
    <w:basedOn w:val="a"/>
    <w:link w:val="a7"/>
    <w:uiPriority w:val="99"/>
    <w:semiHidden/>
    <w:rsid w:val="008A7169"/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8A71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8A71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A7169"/>
    <w:rPr>
      <w:rFonts w:ascii="Tahoma" w:hAnsi="Tahoma" w:cs="Tahoma"/>
      <w:sz w:val="16"/>
      <w:szCs w:val="16"/>
      <w:lang w:eastAsia="ru-RU"/>
    </w:rPr>
  </w:style>
  <w:style w:type="character" w:customStyle="1" w:styleId="TitleChar2">
    <w:name w:val="Title Char2"/>
    <w:aliases w:val="Title Char Char1"/>
    <w:basedOn w:val="a0"/>
    <w:uiPriority w:val="99"/>
    <w:rsid w:val="00A90D3A"/>
    <w:rPr>
      <w:rFonts w:ascii="Calibri" w:hAnsi="Calibri" w:cs="Calibri"/>
      <w:sz w:val="24"/>
      <w:szCs w:val="24"/>
      <w:lang w:eastAsia="ru-RU"/>
    </w:rPr>
  </w:style>
  <w:style w:type="paragraph" w:styleId="aa">
    <w:name w:val="Subtitle"/>
    <w:basedOn w:val="a"/>
    <w:link w:val="ab"/>
    <w:uiPriority w:val="99"/>
    <w:qFormat/>
    <w:rsid w:val="003F6125"/>
    <w:pPr>
      <w:jc w:val="center"/>
    </w:pPr>
    <w:rPr>
      <w:rFonts w:eastAsia="Calibri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99"/>
    <w:locked/>
    <w:rsid w:val="00BC2912"/>
    <w:rPr>
      <w:rFonts w:ascii="Cambria" w:hAnsi="Cambria" w:cs="Cambria"/>
      <w:sz w:val="24"/>
      <w:szCs w:val="24"/>
    </w:rPr>
  </w:style>
  <w:style w:type="table" w:styleId="ac">
    <w:name w:val="Table Grid"/>
    <w:basedOn w:val="a1"/>
    <w:uiPriority w:val="59"/>
    <w:locked/>
    <w:rsid w:val="00CF3A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4C714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C7141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69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A7169"/>
    <w:pPr>
      <w:keepNext/>
      <w:spacing w:line="220" w:lineRule="exact"/>
      <w:jc w:val="center"/>
      <w:outlineLvl w:val="0"/>
    </w:pPr>
    <w:rPr>
      <w:rFonts w:ascii="AG Souvenir" w:hAnsi="AG Souvenir" w:cs="AG Souvenir"/>
      <w:b/>
      <w:bCs/>
      <w:spacing w:val="3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A7169"/>
    <w:pPr>
      <w:keepNext/>
      <w:ind w:left="709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90D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A7169"/>
    <w:rPr>
      <w:rFonts w:ascii="AG Souvenir" w:hAnsi="AG Souvenir" w:cs="AG Souvenir"/>
      <w:b/>
      <w:bCs/>
      <w:spacing w:val="38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A403C"/>
    <w:rPr>
      <w:rFonts w:ascii="Cambria" w:hAnsi="Cambria" w:cs="Cambria"/>
      <w:b/>
      <w:bCs/>
      <w:sz w:val="26"/>
      <w:szCs w:val="26"/>
    </w:rPr>
  </w:style>
  <w:style w:type="paragraph" w:styleId="a3">
    <w:name w:val="Normal (Web)"/>
    <w:basedOn w:val="a"/>
    <w:uiPriority w:val="99"/>
    <w:semiHidden/>
    <w:rsid w:val="008A7169"/>
    <w:rPr>
      <w:color w:val="000000"/>
      <w:sz w:val="24"/>
      <w:szCs w:val="24"/>
    </w:rPr>
  </w:style>
  <w:style w:type="paragraph" w:styleId="a4">
    <w:name w:val="Title"/>
    <w:basedOn w:val="a"/>
    <w:link w:val="11"/>
    <w:uiPriority w:val="99"/>
    <w:qFormat/>
    <w:rsid w:val="008A7169"/>
    <w:pPr>
      <w:jc w:val="center"/>
    </w:pPr>
    <w:rPr>
      <w:rFonts w:ascii="Calibri" w:eastAsia="Calibri" w:hAnsi="Calibri" w:cs="Calibri"/>
      <w:sz w:val="24"/>
      <w:szCs w:val="24"/>
    </w:rPr>
  </w:style>
  <w:style w:type="character" w:customStyle="1" w:styleId="11">
    <w:name w:val="Название Знак1"/>
    <w:basedOn w:val="a0"/>
    <w:link w:val="a4"/>
    <w:uiPriority w:val="99"/>
    <w:locked/>
    <w:rsid w:val="008A7169"/>
    <w:rPr>
      <w:rFonts w:ascii="Calibri" w:hAnsi="Calibri" w:cs="Calibri"/>
      <w:sz w:val="24"/>
      <w:szCs w:val="24"/>
      <w:lang w:eastAsia="ru-RU"/>
    </w:rPr>
  </w:style>
  <w:style w:type="character" w:customStyle="1" w:styleId="a5">
    <w:name w:val="Название Знак"/>
    <w:basedOn w:val="a0"/>
    <w:uiPriority w:val="99"/>
    <w:locked/>
    <w:rsid w:val="008A7169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a6">
    <w:name w:val="Body Text"/>
    <w:basedOn w:val="a"/>
    <w:link w:val="a7"/>
    <w:uiPriority w:val="99"/>
    <w:semiHidden/>
    <w:rsid w:val="008A7169"/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8A71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8A71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A7169"/>
    <w:rPr>
      <w:rFonts w:ascii="Tahoma" w:hAnsi="Tahoma" w:cs="Tahoma"/>
      <w:sz w:val="16"/>
      <w:szCs w:val="16"/>
      <w:lang w:eastAsia="ru-RU"/>
    </w:rPr>
  </w:style>
  <w:style w:type="character" w:customStyle="1" w:styleId="TitleChar2">
    <w:name w:val="Title Char2"/>
    <w:aliases w:val="Title Char Char1"/>
    <w:basedOn w:val="a0"/>
    <w:uiPriority w:val="99"/>
    <w:rsid w:val="00A90D3A"/>
    <w:rPr>
      <w:rFonts w:ascii="Calibri" w:hAnsi="Calibri" w:cs="Calibri"/>
      <w:sz w:val="24"/>
      <w:szCs w:val="24"/>
      <w:lang w:eastAsia="ru-RU"/>
    </w:rPr>
  </w:style>
  <w:style w:type="paragraph" w:styleId="aa">
    <w:name w:val="Subtitle"/>
    <w:basedOn w:val="a"/>
    <w:link w:val="ab"/>
    <w:uiPriority w:val="99"/>
    <w:qFormat/>
    <w:rsid w:val="003F6125"/>
    <w:pPr>
      <w:jc w:val="center"/>
    </w:pPr>
    <w:rPr>
      <w:rFonts w:eastAsia="Calibri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99"/>
    <w:locked/>
    <w:rsid w:val="00BC2912"/>
    <w:rPr>
      <w:rFonts w:ascii="Cambria" w:hAnsi="Cambria" w:cs="Cambr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915C9-D959-45DF-AA47-D64C7DE1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SOFTxp</Company>
  <LinksUpToDate>false</LinksUpToDate>
  <CharactersWithSpaces>13148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2022-11-11T12:50:00Z</cp:lastPrinted>
  <dcterms:created xsi:type="dcterms:W3CDTF">2022-11-11T13:10:00Z</dcterms:created>
  <dcterms:modified xsi:type="dcterms:W3CDTF">2022-11-21T07:53:00Z</dcterms:modified>
</cp:coreProperties>
</file>