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11EC" w:rsidRPr="00FC711A" w:rsidRDefault="003011EC" w:rsidP="002D6A8F">
      <w:pPr>
        <w:jc w:val="center"/>
        <w:rPr>
          <w:rFonts w:ascii="Times New Roman" w:hAnsi="Times New Roman" w:cs="Times New Roman"/>
          <w:sz w:val="28"/>
          <w:szCs w:val="28"/>
        </w:rPr>
      </w:pPr>
      <w:r w:rsidRPr="00FC711A">
        <w:rPr>
          <w:rFonts w:ascii="Times New Roman" w:hAnsi="Times New Roman" w:cs="Times New Roman"/>
          <w:sz w:val="28"/>
          <w:szCs w:val="28"/>
        </w:rPr>
        <w:object w:dxaOrig="1200" w:dyaOrig="1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70.8pt" o:ole="" o:bordertopcolor="this">
            <v:imagedata r:id="rId4" o:title=""/>
          </v:shape>
          <o:OLEObject Type="Embed" ProgID="MSPhotoEd.3" ShapeID="_x0000_i1025" DrawAspect="Content" ObjectID="_1759581218" r:id="rId5"/>
        </w:object>
      </w:r>
    </w:p>
    <w:p w:rsidR="003011EC" w:rsidRDefault="003011EC" w:rsidP="003011EC">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СОВЕТ ДЕПУТАТОВ</w:t>
      </w:r>
    </w:p>
    <w:p w:rsidR="003011EC" w:rsidRDefault="003011EC" w:rsidP="003011EC">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МУНИЦИПАЛЬНОГО ОБРАЗОВАНИЯ</w:t>
      </w:r>
    </w:p>
    <w:p w:rsidR="003011EC" w:rsidRDefault="003011EC" w:rsidP="003011EC">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УСАДИЩЕНСКОЕ СЕЛЬСКОЕ ПОСЕЛЕНИЕ</w:t>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b/>
          <w:bCs/>
          <w:color w:val="000000"/>
          <w:sz w:val="28"/>
          <w:szCs w:val="28"/>
          <w:lang w:eastAsia="ru-RU"/>
        </w:rPr>
        <w:t>ВОЛХОВСКОГО МУНИЦИПАЛЬНОГО РАЙОНА</w:t>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b/>
          <w:bCs/>
          <w:color w:val="000000"/>
          <w:sz w:val="28"/>
          <w:szCs w:val="28"/>
          <w:lang w:eastAsia="ru-RU"/>
        </w:rPr>
        <w:t>ЛЕНИНГРАДСКОЙ ОБЛАСТИ</w:t>
      </w:r>
    </w:p>
    <w:p w:rsidR="003011EC" w:rsidRDefault="003011EC" w:rsidP="001D6E72">
      <w:pPr>
        <w:shd w:val="clear" w:color="auto" w:fill="FFFFFF"/>
        <w:spacing w:after="150" w:line="36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ЧЕТВЕРТОГО СОЗЫВА</w:t>
      </w:r>
    </w:p>
    <w:p w:rsidR="003011EC" w:rsidRDefault="003011EC" w:rsidP="001D6E72">
      <w:pPr>
        <w:shd w:val="clear" w:color="auto" w:fill="FFFFFF"/>
        <w:spacing w:after="15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РЕШЕНИЕ</w:t>
      </w:r>
    </w:p>
    <w:p w:rsidR="003011EC" w:rsidRDefault="003011EC" w:rsidP="001D6E72">
      <w:pPr>
        <w:shd w:val="clear" w:color="auto" w:fill="FFFFFF"/>
        <w:spacing w:after="15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от  </w:t>
      </w:r>
      <w:r w:rsidR="002D6A8F">
        <w:rPr>
          <w:rFonts w:ascii="Times New Roman" w:eastAsia="Times New Roman" w:hAnsi="Times New Roman" w:cs="Times New Roman"/>
          <w:b/>
          <w:bCs/>
          <w:color w:val="000000"/>
          <w:sz w:val="28"/>
          <w:szCs w:val="28"/>
          <w:lang w:eastAsia="ru-RU"/>
        </w:rPr>
        <w:t xml:space="preserve">23 </w:t>
      </w:r>
      <w:r w:rsidR="00E90978">
        <w:rPr>
          <w:rFonts w:ascii="Times New Roman" w:eastAsia="Times New Roman" w:hAnsi="Times New Roman" w:cs="Times New Roman"/>
          <w:b/>
          <w:bCs/>
          <w:color w:val="000000"/>
          <w:sz w:val="28"/>
          <w:szCs w:val="28"/>
          <w:lang w:eastAsia="ru-RU"/>
        </w:rPr>
        <w:t>октября</w:t>
      </w:r>
      <w:r>
        <w:rPr>
          <w:rFonts w:ascii="Times New Roman" w:eastAsia="Times New Roman" w:hAnsi="Times New Roman" w:cs="Times New Roman"/>
          <w:b/>
          <w:bCs/>
          <w:color w:val="000000"/>
          <w:sz w:val="28"/>
          <w:szCs w:val="28"/>
          <w:lang w:eastAsia="ru-RU"/>
        </w:rPr>
        <w:t xml:space="preserve"> 202</w:t>
      </w:r>
      <w:r w:rsidR="00CE1002">
        <w:rPr>
          <w:rFonts w:ascii="Times New Roman" w:eastAsia="Times New Roman" w:hAnsi="Times New Roman" w:cs="Times New Roman"/>
          <w:b/>
          <w:bCs/>
          <w:color w:val="000000"/>
          <w:sz w:val="28"/>
          <w:szCs w:val="28"/>
          <w:lang w:eastAsia="ru-RU"/>
        </w:rPr>
        <w:t>3</w:t>
      </w:r>
      <w:r w:rsidR="002D6A8F">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
          <w:bCs/>
          <w:color w:val="000000"/>
          <w:sz w:val="28"/>
          <w:szCs w:val="28"/>
          <w:lang w:eastAsia="ru-RU"/>
        </w:rPr>
        <w:t xml:space="preserve">№ </w:t>
      </w:r>
      <w:r w:rsidR="002D6A8F">
        <w:rPr>
          <w:rFonts w:ascii="Times New Roman" w:eastAsia="Times New Roman" w:hAnsi="Times New Roman" w:cs="Times New Roman"/>
          <w:b/>
          <w:bCs/>
          <w:color w:val="000000"/>
          <w:sz w:val="28"/>
          <w:szCs w:val="28"/>
          <w:lang w:eastAsia="ru-RU"/>
        </w:rPr>
        <w:t>26</w:t>
      </w:r>
      <w:r>
        <w:rPr>
          <w:rFonts w:ascii="Times New Roman" w:eastAsia="Times New Roman" w:hAnsi="Times New Roman" w:cs="Times New Roman"/>
          <w:b/>
          <w:bCs/>
          <w:color w:val="000000"/>
          <w:sz w:val="28"/>
          <w:szCs w:val="28"/>
          <w:lang w:eastAsia="ru-RU"/>
        </w:rPr>
        <w:t xml:space="preserve"> </w:t>
      </w:r>
    </w:p>
    <w:p w:rsidR="00AE3250" w:rsidRDefault="00E90978" w:rsidP="00DE672E">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О внесении изменений в решение Совета депутатов №</w:t>
      </w:r>
      <w:r w:rsidR="002D6A8F">
        <w:rPr>
          <w:rFonts w:ascii="Times New Roman" w:eastAsia="Times New Roman" w:hAnsi="Times New Roman" w:cs="Times New Roman"/>
          <w:b/>
          <w:bCs/>
          <w:color w:val="000000"/>
          <w:sz w:val="28"/>
          <w:szCs w:val="28"/>
          <w:lang w:eastAsia="ru-RU"/>
        </w:rPr>
        <w:t xml:space="preserve"> </w:t>
      </w:r>
      <w:r w:rsidR="00DE672E">
        <w:rPr>
          <w:rFonts w:ascii="Times New Roman" w:eastAsia="Times New Roman" w:hAnsi="Times New Roman" w:cs="Times New Roman"/>
          <w:b/>
          <w:bCs/>
          <w:color w:val="000000"/>
          <w:sz w:val="28"/>
          <w:szCs w:val="28"/>
          <w:lang w:eastAsia="ru-RU"/>
        </w:rPr>
        <w:t>32</w:t>
      </w:r>
      <w:r>
        <w:rPr>
          <w:rFonts w:ascii="Times New Roman" w:eastAsia="Times New Roman" w:hAnsi="Times New Roman" w:cs="Times New Roman"/>
          <w:b/>
          <w:bCs/>
          <w:color w:val="000000"/>
          <w:sz w:val="28"/>
          <w:szCs w:val="28"/>
          <w:lang w:eastAsia="ru-RU"/>
        </w:rPr>
        <w:t xml:space="preserve"> от </w:t>
      </w:r>
      <w:r w:rsidR="00DE672E">
        <w:rPr>
          <w:rFonts w:ascii="Times New Roman" w:eastAsia="Times New Roman" w:hAnsi="Times New Roman" w:cs="Times New Roman"/>
          <w:b/>
          <w:bCs/>
          <w:color w:val="000000"/>
          <w:sz w:val="28"/>
          <w:szCs w:val="28"/>
          <w:lang w:eastAsia="ru-RU"/>
        </w:rPr>
        <w:t>10</w:t>
      </w:r>
      <w:r>
        <w:rPr>
          <w:rFonts w:ascii="Times New Roman" w:eastAsia="Times New Roman" w:hAnsi="Times New Roman" w:cs="Times New Roman"/>
          <w:b/>
          <w:bCs/>
          <w:color w:val="000000"/>
          <w:sz w:val="28"/>
          <w:szCs w:val="28"/>
          <w:lang w:eastAsia="ru-RU"/>
        </w:rPr>
        <w:t>.12.201</w:t>
      </w:r>
      <w:r w:rsidR="00DE672E">
        <w:rPr>
          <w:rFonts w:ascii="Times New Roman" w:eastAsia="Times New Roman" w:hAnsi="Times New Roman" w:cs="Times New Roman"/>
          <w:b/>
          <w:bCs/>
          <w:color w:val="000000"/>
          <w:sz w:val="28"/>
          <w:szCs w:val="28"/>
          <w:lang w:eastAsia="ru-RU"/>
        </w:rPr>
        <w:t>8</w:t>
      </w:r>
    </w:p>
    <w:p w:rsidR="003011EC" w:rsidRPr="00E90978" w:rsidRDefault="00E90978" w:rsidP="00DE672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Pr="00DE672E">
        <w:rPr>
          <w:rFonts w:ascii="Times New Roman" w:eastAsia="Times New Roman" w:hAnsi="Times New Roman" w:cs="Times New Roman"/>
          <w:b/>
          <w:bCs/>
          <w:color w:val="000000"/>
          <w:sz w:val="28"/>
          <w:szCs w:val="28"/>
          <w:lang w:eastAsia="ru-RU"/>
        </w:rPr>
        <w:t>«</w:t>
      </w:r>
      <w:r w:rsidR="00DE672E" w:rsidRPr="00DE672E">
        <w:rPr>
          <w:rFonts w:ascii="Times New Roman" w:eastAsia="Calibri" w:hAnsi="Times New Roman" w:cs="Times New Roman"/>
          <w:b/>
          <w:sz w:val="28"/>
          <w:szCs w:val="28"/>
        </w:rPr>
        <w:t>Об утверждении Положения о муниципальной службе в муниципальном образовании Усадищенское сельское поселение</w:t>
      </w:r>
      <w:r w:rsidRPr="00DE672E">
        <w:rPr>
          <w:rFonts w:ascii="Times New Roman" w:hAnsi="Times New Roman" w:cs="Times New Roman"/>
          <w:b/>
          <w:sz w:val="28"/>
          <w:szCs w:val="28"/>
        </w:rPr>
        <w:t>»</w:t>
      </w:r>
    </w:p>
    <w:p w:rsidR="003011EC" w:rsidRDefault="003011EC" w:rsidP="001D6E72">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p>
    <w:p w:rsidR="00E90978" w:rsidRPr="00FC6546" w:rsidRDefault="00E90978" w:rsidP="005C1269">
      <w:pPr>
        <w:ind w:right="141" w:firstLine="708"/>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5C1269" w:rsidRPr="00F10B47">
        <w:rPr>
          <w:rFonts w:ascii="Times New Roman" w:eastAsia="Calibri" w:hAnsi="Times New Roman"/>
          <w:sz w:val="28"/>
          <w:szCs w:val="28"/>
        </w:rPr>
        <w:t xml:space="preserve">В </w:t>
      </w:r>
      <w:r w:rsidR="005C1269">
        <w:rPr>
          <w:rFonts w:ascii="Times New Roman" w:eastAsia="Calibri" w:hAnsi="Times New Roman"/>
          <w:sz w:val="28"/>
          <w:szCs w:val="28"/>
        </w:rPr>
        <w:t>целях приведения в соответствие с Федеральным законом от 02.03.2007 № 25</w:t>
      </w:r>
      <w:r w:rsidR="005C1269" w:rsidRPr="00F10B47">
        <w:rPr>
          <w:rFonts w:ascii="Times New Roman" w:eastAsia="Calibri" w:hAnsi="Times New Roman"/>
          <w:sz w:val="28"/>
          <w:szCs w:val="28"/>
        </w:rPr>
        <w:t xml:space="preserve">-ФЗ </w:t>
      </w:r>
      <w:r w:rsidR="005C1269">
        <w:rPr>
          <w:rFonts w:ascii="Times New Roman" w:eastAsia="Calibri" w:hAnsi="Times New Roman"/>
          <w:sz w:val="28"/>
          <w:szCs w:val="28"/>
        </w:rPr>
        <w:t xml:space="preserve">«О муниципальной службе в Российской Федерации», федеральным законом от 14.07.2022 года № 255-фз «О </w:t>
      </w:r>
      <w:proofErr w:type="gramStart"/>
      <w:r w:rsidR="005C1269">
        <w:rPr>
          <w:rFonts w:ascii="Times New Roman" w:eastAsia="Calibri" w:hAnsi="Times New Roman"/>
          <w:sz w:val="28"/>
          <w:szCs w:val="28"/>
        </w:rPr>
        <w:t>контроле за</w:t>
      </w:r>
      <w:proofErr w:type="gramEnd"/>
      <w:r w:rsidR="005C1269">
        <w:rPr>
          <w:rFonts w:ascii="Times New Roman" w:eastAsia="Calibri" w:hAnsi="Times New Roman"/>
          <w:sz w:val="28"/>
          <w:szCs w:val="28"/>
        </w:rPr>
        <w:t xml:space="preserve"> деятельностью лиц, находящихся под иностранным влиянием», </w:t>
      </w:r>
      <w:r w:rsidR="005C1269" w:rsidRPr="00F10B47">
        <w:rPr>
          <w:rFonts w:ascii="Times New Roman" w:eastAsia="Calibri" w:hAnsi="Times New Roman"/>
          <w:sz w:val="28"/>
          <w:szCs w:val="28"/>
        </w:rPr>
        <w:t>Уставом</w:t>
      </w:r>
      <w:r w:rsidR="005C1269">
        <w:rPr>
          <w:rFonts w:ascii="Times New Roman" w:eastAsia="Calibri" w:hAnsi="Times New Roman"/>
          <w:sz w:val="28"/>
          <w:szCs w:val="28"/>
        </w:rPr>
        <w:t xml:space="preserve"> муниципального образования</w:t>
      </w:r>
      <w:r w:rsidR="005C1269" w:rsidRPr="00F10B47">
        <w:rPr>
          <w:rFonts w:ascii="Times New Roman" w:eastAsia="Calibri" w:hAnsi="Times New Roman"/>
          <w:sz w:val="28"/>
          <w:szCs w:val="28"/>
        </w:rPr>
        <w:t xml:space="preserve"> </w:t>
      </w:r>
      <w:r w:rsidR="005C1269">
        <w:rPr>
          <w:rFonts w:ascii="Times New Roman" w:eastAsia="Calibri" w:hAnsi="Times New Roman"/>
          <w:bCs/>
          <w:kern w:val="28"/>
          <w:sz w:val="28"/>
          <w:szCs w:val="28"/>
        </w:rPr>
        <w:t>Усадищенское</w:t>
      </w:r>
      <w:r w:rsidR="005C1269" w:rsidRPr="00F10B47">
        <w:rPr>
          <w:rFonts w:ascii="Times New Roman" w:eastAsia="Calibri" w:hAnsi="Times New Roman"/>
          <w:bCs/>
          <w:kern w:val="28"/>
          <w:sz w:val="28"/>
          <w:szCs w:val="28"/>
        </w:rPr>
        <w:t xml:space="preserve"> сельско</w:t>
      </w:r>
      <w:r w:rsidR="005C1269">
        <w:rPr>
          <w:rFonts w:ascii="Times New Roman" w:eastAsia="Calibri" w:hAnsi="Times New Roman"/>
          <w:bCs/>
          <w:kern w:val="28"/>
          <w:sz w:val="28"/>
          <w:szCs w:val="28"/>
        </w:rPr>
        <w:t>е</w:t>
      </w:r>
      <w:r w:rsidR="005C1269" w:rsidRPr="00F10B47">
        <w:rPr>
          <w:rFonts w:ascii="Times New Roman" w:eastAsia="Calibri" w:hAnsi="Times New Roman"/>
          <w:bCs/>
          <w:kern w:val="28"/>
          <w:sz w:val="28"/>
          <w:szCs w:val="28"/>
        </w:rPr>
        <w:t xml:space="preserve"> поселени</w:t>
      </w:r>
      <w:r w:rsidR="005C1269">
        <w:rPr>
          <w:rFonts w:ascii="Times New Roman" w:eastAsia="Calibri" w:hAnsi="Times New Roman"/>
          <w:bCs/>
          <w:kern w:val="28"/>
          <w:sz w:val="28"/>
          <w:szCs w:val="28"/>
        </w:rPr>
        <w:t>е</w:t>
      </w:r>
      <w:r w:rsidR="005C1269" w:rsidRPr="00F10B47">
        <w:rPr>
          <w:rFonts w:ascii="Times New Roman" w:eastAsia="Calibri" w:hAnsi="Times New Roman"/>
          <w:bCs/>
          <w:kern w:val="28"/>
          <w:sz w:val="28"/>
          <w:szCs w:val="28"/>
        </w:rPr>
        <w:t xml:space="preserve"> Волховского муниципального района Ленинградской области</w:t>
      </w:r>
      <w:r w:rsidR="005C1269" w:rsidRPr="00F10B47">
        <w:rPr>
          <w:rFonts w:ascii="Times New Roman" w:eastAsia="Calibri" w:hAnsi="Times New Roman"/>
          <w:sz w:val="28"/>
          <w:szCs w:val="28"/>
        </w:rPr>
        <w:t>,</w:t>
      </w:r>
      <w:r w:rsidR="005C1269">
        <w:rPr>
          <w:rFonts w:ascii="Times New Roman" w:eastAsia="Calibri" w:hAnsi="Times New Roman"/>
          <w:sz w:val="28"/>
          <w:szCs w:val="28"/>
        </w:rPr>
        <w:t xml:space="preserve"> по результатам рассмотрения протеста </w:t>
      </w:r>
      <w:proofErr w:type="spellStart"/>
      <w:r w:rsidR="005C1269">
        <w:rPr>
          <w:rFonts w:ascii="Times New Roman" w:eastAsia="Calibri" w:hAnsi="Times New Roman"/>
          <w:sz w:val="28"/>
          <w:szCs w:val="28"/>
        </w:rPr>
        <w:t>Волховской</w:t>
      </w:r>
      <w:proofErr w:type="spellEnd"/>
      <w:r w:rsidR="005C1269">
        <w:rPr>
          <w:rFonts w:ascii="Times New Roman" w:eastAsia="Calibri" w:hAnsi="Times New Roman"/>
          <w:sz w:val="28"/>
          <w:szCs w:val="28"/>
        </w:rPr>
        <w:t xml:space="preserve"> городской прокуратуры  от 12.09.2023 года № Прдп-160-23, </w:t>
      </w:r>
      <w:r w:rsidR="005C1269" w:rsidRPr="00F10B47">
        <w:rPr>
          <w:rFonts w:ascii="Times New Roman" w:eastAsia="Calibri" w:hAnsi="Times New Roman"/>
          <w:sz w:val="28"/>
          <w:szCs w:val="28"/>
        </w:rPr>
        <w:t xml:space="preserve">совет депутатов </w:t>
      </w:r>
      <w:r w:rsidR="005C1269">
        <w:rPr>
          <w:rFonts w:ascii="Times New Roman" w:eastAsia="Calibri" w:hAnsi="Times New Roman"/>
          <w:bCs/>
          <w:kern w:val="28"/>
          <w:sz w:val="28"/>
          <w:szCs w:val="28"/>
        </w:rPr>
        <w:t>Усадищенского</w:t>
      </w:r>
      <w:r w:rsidR="005C1269" w:rsidRPr="00F10B47">
        <w:rPr>
          <w:rFonts w:ascii="Times New Roman" w:eastAsia="Calibri" w:hAnsi="Times New Roman"/>
          <w:bCs/>
          <w:kern w:val="28"/>
          <w:sz w:val="28"/>
          <w:szCs w:val="28"/>
        </w:rPr>
        <w:t xml:space="preserve"> сельского поселения Волховского муниципального района Ленинградской области</w:t>
      </w:r>
      <w:r w:rsidR="005C1269">
        <w:rPr>
          <w:rFonts w:ascii="Times New Roman" w:eastAsia="Calibri" w:hAnsi="Times New Roman"/>
          <w:sz w:val="28"/>
          <w:szCs w:val="28"/>
        </w:rPr>
        <w:t xml:space="preserve"> </w:t>
      </w:r>
    </w:p>
    <w:p w:rsidR="001D6E72" w:rsidRDefault="003011EC" w:rsidP="00FC711A">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b/>
          <w:bCs/>
          <w:color w:val="000000"/>
          <w:sz w:val="28"/>
          <w:szCs w:val="28"/>
          <w:lang w:eastAsia="ru-RU"/>
        </w:rPr>
        <w:t xml:space="preserve">                                                     </w:t>
      </w:r>
      <w:r w:rsidR="001D6E72">
        <w:rPr>
          <w:rFonts w:ascii="Times New Roman" w:eastAsia="Times New Roman" w:hAnsi="Times New Roman" w:cs="Times New Roman"/>
          <w:b/>
          <w:bCs/>
          <w:color w:val="000000"/>
          <w:sz w:val="28"/>
          <w:szCs w:val="28"/>
          <w:lang w:eastAsia="ru-RU"/>
        </w:rPr>
        <w:t>РЕШИЛ</w:t>
      </w:r>
      <w:r>
        <w:rPr>
          <w:rFonts w:ascii="Times New Roman" w:eastAsia="Times New Roman" w:hAnsi="Times New Roman" w:cs="Times New Roman"/>
          <w:b/>
          <w:bCs/>
          <w:color w:val="000000"/>
          <w:sz w:val="28"/>
          <w:szCs w:val="28"/>
          <w:lang w:eastAsia="ru-RU"/>
        </w:rPr>
        <w:t>:</w:t>
      </w:r>
    </w:p>
    <w:p w:rsidR="005C1269" w:rsidRPr="005C1269" w:rsidRDefault="005C1269" w:rsidP="005C126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5C1269" w:rsidRPr="005C1269" w:rsidRDefault="00AE3250" w:rsidP="00AE3250">
      <w:pPr>
        <w:spacing w:after="0" w:line="240" w:lineRule="auto"/>
        <w:jc w:val="both"/>
        <w:rPr>
          <w:rFonts w:ascii="Times New Roman" w:eastAsia="SimSun" w:hAnsi="Times New Roman" w:cs="Times New Roman"/>
          <w:kern w:val="3"/>
          <w:sz w:val="28"/>
          <w:szCs w:val="28"/>
          <w:lang w:eastAsia="zh-CN" w:bidi="hi-IN"/>
        </w:rPr>
      </w:pPr>
      <w:r>
        <w:rPr>
          <w:rFonts w:ascii="Times New Roman" w:hAnsi="Times New Roman" w:cs="Times New Roman"/>
          <w:sz w:val="28"/>
          <w:szCs w:val="28"/>
        </w:rPr>
        <w:t xml:space="preserve">       </w:t>
      </w:r>
      <w:r w:rsidR="005C1269" w:rsidRPr="005C1269">
        <w:rPr>
          <w:rFonts w:ascii="Times New Roman" w:eastAsia="SimSun" w:hAnsi="Times New Roman" w:cs="Times New Roman"/>
          <w:kern w:val="3"/>
          <w:sz w:val="28"/>
          <w:szCs w:val="28"/>
          <w:lang w:eastAsia="zh-CN" w:bidi="hi-IN"/>
        </w:rPr>
        <w:t>1.</w:t>
      </w:r>
      <w:r>
        <w:rPr>
          <w:rFonts w:ascii="Times New Roman" w:eastAsia="SimSun" w:hAnsi="Times New Roman" w:cs="Times New Roman"/>
          <w:kern w:val="3"/>
          <w:sz w:val="28"/>
          <w:szCs w:val="28"/>
          <w:lang w:eastAsia="zh-CN" w:bidi="hi-IN"/>
        </w:rPr>
        <w:t xml:space="preserve">  </w:t>
      </w:r>
      <w:r w:rsidR="005C1269" w:rsidRPr="005C1269">
        <w:rPr>
          <w:rFonts w:ascii="Times New Roman" w:eastAsia="SimSun" w:hAnsi="Times New Roman" w:cs="Times New Roman"/>
          <w:kern w:val="3"/>
          <w:sz w:val="28"/>
          <w:szCs w:val="28"/>
          <w:lang w:eastAsia="zh-CN" w:bidi="hi-IN"/>
        </w:rPr>
        <w:t xml:space="preserve">Внести в ст. 13  </w:t>
      </w:r>
      <w:r w:rsidR="005C1269" w:rsidRPr="005C1269">
        <w:rPr>
          <w:rFonts w:ascii="Times New Roman" w:eastAsia="Calibri" w:hAnsi="Times New Roman" w:cs="Times New Roman"/>
          <w:iCs/>
          <w:sz w:val="28"/>
          <w:szCs w:val="28"/>
        </w:rPr>
        <w:t xml:space="preserve">Положения о муниципальной службе  в муниципальном образовании </w:t>
      </w:r>
      <w:r>
        <w:rPr>
          <w:rFonts w:ascii="Times New Roman" w:eastAsia="Calibri" w:hAnsi="Times New Roman" w:cs="Times New Roman"/>
          <w:iCs/>
          <w:sz w:val="28"/>
          <w:szCs w:val="28"/>
        </w:rPr>
        <w:t>Усадищенское</w:t>
      </w:r>
      <w:r w:rsidR="005C1269" w:rsidRPr="005C1269">
        <w:rPr>
          <w:rFonts w:ascii="Times New Roman" w:eastAsia="Calibri" w:hAnsi="Times New Roman" w:cs="Times New Roman"/>
          <w:iCs/>
          <w:sz w:val="28"/>
          <w:szCs w:val="28"/>
        </w:rPr>
        <w:t xml:space="preserve"> сельское поселение Волховского муниципального района Ленинградской области, утвержденного  решением </w:t>
      </w:r>
      <w:r>
        <w:rPr>
          <w:rFonts w:ascii="Times New Roman" w:eastAsia="Calibri" w:hAnsi="Times New Roman" w:cs="Times New Roman"/>
          <w:iCs/>
          <w:sz w:val="28"/>
          <w:szCs w:val="28"/>
        </w:rPr>
        <w:t xml:space="preserve">совета депутатов </w:t>
      </w:r>
      <w:r w:rsidR="005C1269" w:rsidRPr="005C1269">
        <w:rPr>
          <w:rFonts w:ascii="Times New Roman" w:eastAsia="Calibri" w:hAnsi="Times New Roman" w:cs="Times New Roman"/>
          <w:iCs/>
          <w:sz w:val="28"/>
          <w:szCs w:val="28"/>
        </w:rPr>
        <w:t xml:space="preserve">от </w:t>
      </w:r>
      <w:r>
        <w:rPr>
          <w:rFonts w:ascii="Times New Roman" w:eastAsia="Calibri" w:hAnsi="Times New Roman" w:cs="Times New Roman"/>
          <w:iCs/>
          <w:sz w:val="28"/>
          <w:szCs w:val="28"/>
        </w:rPr>
        <w:t>10.12</w:t>
      </w:r>
      <w:r w:rsidR="005C1269" w:rsidRPr="005C1269">
        <w:rPr>
          <w:rFonts w:ascii="Times New Roman" w:eastAsia="Calibri" w:hAnsi="Times New Roman" w:cs="Times New Roman"/>
          <w:iCs/>
          <w:sz w:val="28"/>
          <w:szCs w:val="28"/>
        </w:rPr>
        <w:t>.20</w:t>
      </w:r>
      <w:r>
        <w:rPr>
          <w:rFonts w:ascii="Times New Roman" w:eastAsia="Calibri" w:hAnsi="Times New Roman" w:cs="Times New Roman"/>
          <w:iCs/>
          <w:sz w:val="28"/>
          <w:szCs w:val="28"/>
        </w:rPr>
        <w:t>1</w:t>
      </w:r>
      <w:r w:rsidR="005C1269" w:rsidRPr="005C1269">
        <w:rPr>
          <w:rFonts w:ascii="Times New Roman" w:eastAsia="Calibri" w:hAnsi="Times New Roman" w:cs="Times New Roman"/>
          <w:iCs/>
          <w:sz w:val="28"/>
          <w:szCs w:val="28"/>
        </w:rPr>
        <w:t xml:space="preserve">8 года № </w:t>
      </w:r>
      <w:r>
        <w:rPr>
          <w:rFonts w:ascii="Times New Roman" w:eastAsia="Calibri" w:hAnsi="Times New Roman" w:cs="Times New Roman"/>
          <w:iCs/>
          <w:sz w:val="28"/>
          <w:szCs w:val="28"/>
        </w:rPr>
        <w:t>32</w:t>
      </w:r>
      <w:r w:rsidR="005C1269" w:rsidRPr="005C1269">
        <w:rPr>
          <w:rFonts w:ascii="Times New Roman" w:eastAsia="SimSun" w:hAnsi="Times New Roman" w:cs="Times New Roman"/>
          <w:kern w:val="3"/>
          <w:sz w:val="28"/>
          <w:szCs w:val="28"/>
          <w:lang w:eastAsia="zh-CN" w:bidi="hi-IN"/>
        </w:rPr>
        <w:t xml:space="preserve"> </w:t>
      </w:r>
      <w:r w:rsidR="005C1269" w:rsidRPr="005C1269">
        <w:rPr>
          <w:rFonts w:ascii="Times New Roman" w:hAnsi="Times New Roman" w:cs="Times New Roman"/>
          <w:sz w:val="28"/>
          <w:szCs w:val="28"/>
        </w:rPr>
        <w:t>следующие изменения:</w:t>
      </w:r>
    </w:p>
    <w:p w:rsidR="005C1269" w:rsidRPr="005C1269" w:rsidRDefault="005C1269" w:rsidP="005C1269">
      <w:pPr>
        <w:spacing w:after="0" w:line="240" w:lineRule="auto"/>
        <w:jc w:val="both"/>
        <w:rPr>
          <w:rFonts w:ascii="Times New Roman" w:hAnsi="Times New Roman" w:cs="Times New Roman"/>
          <w:sz w:val="28"/>
          <w:szCs w:val="28"/>
        </w:rPr>
      </w:pPr>
      <w:r w:rsidRPr="005C1269">
        <w:rPr>
          <w:rFonts w:ascii="Times New Roman" w:hAnsi="Times New Roman" w:cs="Times New Roman"/>
          <w:sz w:val="28"/>
          <w:szCs w:val="28"/>
        </w:rPr>
        <w:t xml:space="preserve">         1.1</w:t>
      </w:r>
      <w:r w:rsidR="00AE3250">
        <w:rPr>
          <w:rFonts w:ascii="Times New Roman" w:hAnsi="Times New Roman" w:cs="Times New Roman"/>
          <w:sz w:val="28"/>
          <w:szCs w:val="28"/>
        </w:rPr>
        <w:t>.</w:t>
      </w:r>
      <w:r w:rsidRPr="005C1269">
        <w:rPr>
          <w:rFonts w:ascii="Times New Roman" w:hAnsi="Times New Roman" w:cs="Times New Roman"/>
          <w:sz w:val="28"/>
          <w:szCs w:val="28"/>
        </w:rPr>
        <w:t xml:space="preserve"> Статью 13. «Ограничения, связанные с муниципальной службой»  изложить  в новой редакции:</w:t>
      </w:r>
    </w:p>
    <w:p w:rsidR="005C1269" w:rsidRPr="005C1269" w:rsidRDefault="005C1269" w:rsidP="005C1269">
      <w:pPr>
        <w:spacing w:after="0" w:line="240" w:lineRule="auto"/>
        <w:jc w:val="both"/>
        <w:rPr>
          <w:rFonts w:ascii="Times New Roman" w:hAnsi="Times New Roman" w:cs="Times New Roman"/>
          <w:sz w:val="28"/>
          <w:szCs w:val="28"/>
        </w:rPr>
      </w:pPr>
      <w:r w:rsidRPr="005C1269">
        <w:rPr>
          <w:rFonts w:ascii="Times New Roman" w:hAnsi="Times New Roman" w:cs="Times New Roman"/>
          <w:sz w:val="28"/>
          <w:szCs w:val="28"/>
        </w:rPr>
        <w:t>«</w:t>
      </w:r>
      <w:r w:rsidRPr="005C1269">
        <w:rPr>
          <w:rFonts w:ascii="Times New Roman" w:hAnsi="Times New Roman" w:cs="Times New Roman"/>
          <w:bCs/>
          <w:kern w:val="36"/>
          <w:sz w:val="28"/>
          <w:szCs w:val="28"/>
        </w:rPr>
        <w:t>Статья 13. Ограничения, связанные с муниципальной службой.</w:t>
      </w:r>
    </w:p>
    <w:p w:rsidR="005C1269" w:rsidRPr="005C1269" w:rsidRDefault="005C1269" w:rsidP="005C1269">
      <w:pPr>
        <w:spacing w:after="0" w:line="240" w:lineRule="auto"/>
        <w:ind w:firstLine="708"/>
        <w:jc w:val="both"/>
        <w:rPr>
          <w:rFonts w:ascii="Times New Roman" w:hAnsi="Times New Roman" w:cs="Times New Roman"/>
          <w:sz w:val="28"/>
          <w:szCs w:val="28"/>
        </w:rPr>
      </w:pPr>
      <w:r w:rsidRPr="005C1269">
        <w:rPr>
          <w:rFonts w:ascii="Times New Roman" w:hAnsi="Times New Roman" w:cs="Times New Roman"/>
          <w:sz w:val="28"/>
          <w:szCs w:val="28"/>
        </w:rPr>
        <w:t>1. Гражданин не может быть принят на муниципальную службу, а муниципальный служащий не может находиться на муниципальной службе в случае:</w:t>
      </w:r>
    </w:p>
    <w:p w:rsidR="005C1269" w:rsidRPr="005C1269" w:rsidRDefault="005C1269" w:rsidP="005C1269">
      <w:pPr>
        <w:spacing w:after="0" w:line="240" w:lineRule="auto"/>
        <w:ind w:firstLine="708"/>
        <w:jc w:val="both"/>
        <w:rPr>
          <w:rFonts w:ascii="Times New Roman" w:hAnsi="Times New Roman" w:cs="Times New Roman"/>
          <w:sz w:val="28"/>
          <w:szCs w:val="28"/>
        </w:rPr>
      </w:pPr>
      <w:r w:rsidRPr="005C1269">
        <w:rPr>
          <w:rFonts w:ascii="Times New Roman" w:hAnsi="Times New Roman" w:cs="Times New Roman"/>
          <w:sz w:val="28"/>
          <w:szCs w:val="28"/>
        </w:rPr>
        <w:t xml:space="preserve">1) </w:t>
      </w:r>
      <w:hyperlink r:id="rId6" w:history="1">
        <w:r w:rsidRPr="005C1269">
          <w:rPr>
            <w:rFonts w:ascii="Times New Roman" w:hAnsi="Times New Roman" w:cs="Times New Roman"/>
            <w:sz w:val="28"/>
            <w:szCs w:val="28"/>
          </w:rPr>
          <w:t>признания</w:t>
        </w:r>
      </w:hyperlink>
      <w:r w:rsidRPr="005C1269">
        <w:rPr>
          <w:rFonts w:ascii="Times New Roman" w:hAnsi="Times New Roman" w:cs="Times New Roman"/>
          <w:sz w:val="28"/>
          <w:szCs w:val="28"/>
        </w:rPr>
        <w:t xml:space="preserve"> его недееспособным или ограниченно дееспособным решением суда, вступившим в законную силу;</w:t>
      </w:r>
    </w:p>
    <w:p w:rsidR="005C1269" w:rsidRPr="005C1269" w:rsidRDefault="005C1269" w:rsidP="005C1269">
      <w:pPr>
        <w:spacing w:after="0" w:line="240" w:lineRule="auto"/>
        <w:ind w:firstLine="708"/>
        <w:jc w:val="both"/>
        <w:rPr>
          <w:rFonts w:ascii="Times New Roman" w:hAnsi="Times New Roman" w:cs="Times New Roman"/>
          <w:sz w:val="28"/>
          <w:szCs w:val="28"/>
        </w:rPr>
      </w:pPr>
      <w:r w:rsidRPr="005C1269">
        <w:rPr>
          <w:rFonts w:ascii="Times New Roman" w:hAnsi="Times New Roman" w:cs="Times New Roman"/>
          <w:sz w:val="28"/>
          <w:szCs w:val="28"/>
        </w:rPr>
        <w:lastRenderedPageBreak/>
        <w:t>2) осуждения его к наказанию, исключающему возможность исполнения должностных обязанностей по должности муниципальной службы, по приговору суда, вступившему в законную силу;</w:t>
      </w:r>
    </w:p>
    <w:p w:rsidR="005C1269" w:rsidRPr="005C1269" w:rsidRDefault="005C1269" w:rsidP="005C1269">
      <w:pPr>
        <w:spacing w:after="0" w:line="240" w:lineRule="auto"/>
        <w:ind w:firstLine="708"/>
        <w:jc w:val="both"/>
        <w:rPr>
          <w:rFonts w:ascii="Times New Roman" w:hAnsi="Times New Roman" w:cs="Times New Roman"/>
          <w:sz w:val="28"/>
          <w:szCs w:val="28"/>
        </w:rPr>
      </w:pPr>
      <w:proofErr w:type="gramStart"/>
      <w:r w:rsidRPr="005C1269">
        <w:rPr>
          <w:rFonts w:ascii="Times New Roman" w:hAnsi="Times New Roman" w:cs="Times New Roman"/>
          <w:sz w:val="28"/>
          <w:szCs w:val="28"/>
        </w:rPr>
        <w:t xml:space="preserve">3) отказа от прохождения процедуры оформления </w:t>
      </w:r>
      <w:hyperlink r:id="rId7" w:history="1">
        <w:r w:rsidRPr="005C1269">
          <w:rPr>
            <w:rFonts w:ascii="Times New Roman" w:hAnsi="Times New Roman" w:cs="Times New Roman"/>
            <w:sz w:val="28"/>
            <w:szCs w:val="28"/>
          </w:rPr>
          <w:t>допуска</w:t>
        </w:r>
      </w:hyperlink>
      <w:r w:rsidRPr="005C1269">
        <w:rPr>
          <w:rFonts w:ascii="Times New Roman" w:hAnsi="Times New Roman" w:cs="Times New Roman"/>
          <w:sz w:val="28"/>
          <w:szCs w:val="28"/>
        </w:rPr>
        <w:t xml:space="preserve"> к сведениям, составляющим государственную и иную охраняемую федеральными законами тайну, если исполнение должностных обязанностей по должности муниципальной службы, на замещение которой претендует гражданин, или по замещаемой муниципальным служащим должности муниципальной службы связано с использованием таких сведений;</w:t>
      </w:r>
      <w:proofErr w:type="gramEnd"/>
    </w:p>
    <w:p w:rsidR="005C1269" w:rsidRPr="005C1269" w:rsidRDefault="005C1269" w:rsidP="005C1269">
      <w:pPr>
        <w:spacing w:after="0" w:line="240" w:lineRule="auto"/>
        <w:ind w:firstLine="708"/>
        <w:jc w:val="both"/>
        <w:rPr>
          <w:rFonts w:ascii="Times New Roman" w:hAnsi="Times New Roman" w:cs="Times New Roman"/>
          <w:sz w:val="28"/>
          <w:szCs w:val="28"/>
        </w:rPr>
      </w:pPr>
      <w:r w:rsidRPr="005C1269">
        <w:rPr>
          <w:rFonts w:ascii="Times New Roman" w:hAnsi="Times New Roman" w:cs="Times New Roman"/>
          <w:sz w:val="28"/>
          <w:szCs w:val="28"/>
        </w:rPr>
        <w:t xml:space="preserve">4) наличия заболевания, препятствующего поступлению на муниципальную службу или ее прохождению и подтвержденного заключением медицинской организации. </w:t>
      </w:r>
      <w:hyperlink r:id="rId8" w:anchor="dst100012" w:history="1">
        <w:r w:rsidRPr="005C1269">
          <w:rPr>
            <w:rFonts w:ascii="Times New Roman" w:hAnsi="Times New Roman" w:cs="Times New Roman"/>
            <w:sz w:val="28"/>
            <w:szCs w:val="28"/>
          </w:rPr>
          <w:t>Порядок</w:t>
        </w:r>
      </w:hyperlink>
      <w:r w:rsidRPr="005C1269">
        <w:rPr>
          <w:rFonts w:ascii="Times New Roman" w:hAnsi="Times New Roman" w:cs="Times New Roman"/>
          <w:sz w:val="28"/>
          <w:szCs w:val="28"/>
        </w:rPr>
        <w:t xml:space="preserve"> прохождения диспансеризации, </w:t>
      </w:r>
      <w:hyperlink r:id="rId9" w:anchor="dst100264" w:history="1">
        <w:r w:rsidRPr="005C1269">
          <w:rPr>
            <w:rFonts w:ascii="Times New Roman" w:hAnsi="Times New Roman" w:cs="Times New Roman"/>
            <w:sz w:val="28"/>
            <w:szCs w:val="28"/>
          </w:rPr>
          <w:t>перечень</w:t>
        </w:r>
      </w:hyperlink>
      <w:r w:rsidRPr="005C1269">
        <w:rPr>
          <w:rFonts w:ascii="Times New Roman" w:hAnsi="Times New Roman" w:cs="Times New Roman"/>
          <w:sz w:val="28"/>
          <w:szCs w:val="28"/>
        </w:rPr>
        <w:t xml:space="preserve"> таких заболеваний и </w:t>
      </w:r>
      <w:hyperlink r:id="rId10" w:anchor="dst100279" w:history="1">
        <w:r w:rsidRPr="005C1269">
          <w:rPr>
            <w:rFonts w:ascii="Times New Roman" w:hAnsi="Times New Roman" w:cs="Times New Roman"/>
            <w:sz w:val="28"/>
            <w:szCs w:val="28"/>
          </w:rPr>
          <w:t>форма</w:t>
        </w:r>
      </w:hyperlink>
      <w:r w:rsidRPr="005C1269">
        <w:rPr>
          <w:rFonts w:ascii="Times New Roman" w:hAnsi="Times New Roman" w:cs="Times New Roman"/>
          <w:sz w:val="28"/>
          <w:szCs w:val="28"/>
        </w:rPr>
        <w:t xml:space="preserve"> заключения медицинской организации устанавливаются уполномоченным Правительством Российской Федерации федеральным органом исполнительной власти;</w:t>
      </w:r>
    </w:p>
    <w:p w:rsidR="005C1269" w:rsidRPr="005C1269" w:rsidRDefault="005C1269" w:rsidP="005C1269">
      <w:pPr>
        <w:spacing w:after="0" w:line="240" w:lineRule="auto"/>
        <w:ind w:firstLine="708"/>
        <w:jc w:val="both"/>
        <w:rPr>
          <w:rFonts w:ascii="Times New Roman" w:hAnsi="Times New Roman" w:cs="Times New Roman"/>
          <w:sz w:val="28"/>
          <w:szCs w:val="28"/>
        </w:rPr>
      </w:pPr>
      <w:proofErr w:type="gramStart"/>
      <w:r w:rsidRPr="005C1269">
        <w:rPr>
          <w:rFonts w:ascii="Times New Roman" w:hAnsi="Times New Roman" w:cs="Times New Roman"/>
          <w:sz w:val="28"/>
          <w:szCs w:val="28"/>
        </w:rPr>
        <w:t>5) близкого родства или свойства (родители, супруги, дети, братья, сестры, а также братья, сестры, родители, дети супругов и супруги детей) с главой муниципального образования, который возглавляет местную администрацию, если замещение должности муниципальной службы связано с непосредственной подчиненностью или подконтрольностью этому должностному лицу, или с муниципальным служащим, если замещение должности муниципальной службы связано с непосредственной подчиненностью или подконтрольностью одного из них</w:t>
      </w:r>
      <w:proofErr w:type="gramEnd"/>
      <w:r w:rsidRPr="005C1269">
        <w:rPr>
          <w:rFonts w:ascii="Times New Roman" w:hAnsi="Times New Roman" w:cs="Times New Roman"/>
          <w:sz w:val="28"/>
          <w:szCs w:val="28"/>
        </w:rPr>
        <w:t xml:space="preserve"> другому;</w:t>
      </w:r>
    </w:p>
    <w:p w:rsidR="005C1269" w:rsidRPr="005C1269" w:rsidRDefault="005C1269" w:rsidP="005C1269">
      <w:pPr>
        <w:spacing w:after="0" w:line="240" w:lineRule="auto"/>
        <w:ind w:firstLine="708"/>
        <w:jc w:val="both"/>
        <w:rPr>
          <w:rFonts w:ascii="Times New Roman" w:hAnsi="Times New Roman" w:cs="Times New Roman"/>
          <w:sz w:val="28"/>
          <w:szCs w:val="28"/>
        </w:rPr>
      </w:pPr>
      <w:r w:rsidRPr="005C1269">
        <w:rPr>
          <w:rFonts w:ascii="Times New Roman" w:hAnsi="Times New Roman" w:cs="Times New Roman"/>
          <w:sz w:val="28"/>
          <w:szCs w:val="28"/>
        </w:rPr>
        <w:t>6) прекращения гражданства Российской Федерации либо гражданства (подданства)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w:t>
      </w:r>
    </w:p>
    <w:p w:rsidR="005C1269" w:rsidRPr="005C1269" w:rsidRDefault="005C1269" w:rsidP="005C1269">
      <w:pPr>
        <w:spacing w:after="0" w:line="240" w:lineRule="auto"/>
        <w:ind w:firstLine="708"/>
        <w:jc w:val="both"/>
        <w:rPr>
          <w:rFonts w:ascii="Times New Roman" w:hAnsi="Times New Roman" w:cs="Times New Roman"/>
          <w:sz w:val="28"/>
          <w:szCs w:val="28"/>
        </w:rPr>
      </w:pPr>
      <w:r w:rsidRPr="005C1269">
        <w:rPr>
          <w:rFonts w:ascii="Times New Roman" w:hAnsi="Times New Roman" w:cs="Times New Roman"/>
          <w:sz w:val="28"/>
          <w:szCs w:val="28"/>
        </w:rPr>
        <w:t>7) наличия гражданства (подданства) иностранного государства либо вида на жительство или иного документа, подтверждающего право на постоянное проживание гражданина на территории иностранного государства, если иное не предусмотрено международным договором Российской Федерации;</w:t>
      </w:r>
    </w:p>
    <w:p w:rsidR="005C1269" w:rsidRPr="005C1269" w:rsidRDefault="005C1269" w:rsidP="005C1269">
      <w:pPr>
        <w:spacing w:after="0" w:line="240" w:lineRule="auto"/>
        <w:ind w:firstLine="708"/>
        <w:jc w:val="both"/>
        <w:rPr>
          <w:rFonts w:ascii="Times New Roman" w:hAnsi="Times New Roman" w:cs="Times New Roman"/>
          <w:sz w:val="28"/>
          <w:szCs w:val="28"/>
        </w:rPr>
      </w:pPr>
      <w:r w:rsidRPr="005C1269">
        <w:rPr>
          <w:rFonts w:ascii="Times New Roman" w:hAnsi="Times New Roman" w:cs="Times New Roman"/>
          <w:sz w:val="28"/>
          <w:szCs w:val="28"/>
        </w:rPr>
        <w:t>8) представления подложных документов или заведомо ложных сведений при поступлении на муниципальную службу;</w:t>
      </w:r>
    </w:p>
    <w:p w:rsidR="005C1269" w:rsidRPr="005C1269" w:rsidRDefault="005C1269" w:rsidP="005C1269">
      <w:pPr>
        <w:spacing w:after="0" w:line="240" w:lineRule="auto"/>
        <w:ind w:firstLine="708"/>
        <w:jc w:val="both"/>
        <w:rPr>
          <w:rFonts w:ascii="Times New Roman" w:hAnsi="Times New Roman" w:cs="Times New Roman"/>
          <w:sz w:val="28"/>
          <w:szCs w:val="28"/>
        </w:rPr>
      </w:pPr>
      <w:r w:rsidRPr="005C1269">
        <w:rPr>
          <w:rFonts w:ascii="Times New Roman" w:hAnsi="Times New Roman" w:cs="Times New Roman"/>
          <w:sz w:val="28"/>
          <w:szCs w:val="28"/>
        </w:rPr>
        <w:t xml:space="preserve">9) непредставления предусмотренных настоящим Федеральным </w:t>
      </w:r>
      <w:hyperlink r:id="rId11" w:history="1">
        <w:r w:rsidRPr="005C1269">
          <w:rPr>
            <w:rFonts w:ascii="Times New Roman" w:hAnsi="Times New Roman" w:cs="Times New Roman"/>
            <w:sz w:val="28"/>
            <w:szCs w:val="28"/>
          </w:rPr>
          <w:t>законом</w:t>
        </w:r>
      </w:hyperlink>
      <w:r w:rsidRPr="005C1269">
        <w:rPr>
          <w:rFonts w:ascii="Times New Roman" w:hAnsi="Times New Roman" w:cs="Times New Roman"/>
          <w:sz w:val="28"/>
          <w:szCs w:val="28"/>
        </w:rPr>
        <w:t xml:space="preserve"> от 25 декабря 2008 года № 273-ФЗ «О противодействии коррупции» и другими федеральными </w:t>
      </w:r>
      <w:hyperlink r:id="rId12" w:history="1">
        <w:r w:rsidRPr="005C1269">
          <w:rPr>
            <w:rFonts w:ascii="Times New Roman" w:hAnsi="Times New Roman" w:cs="Times New Roman"/>
            <w:sz w:val="28"/>
            <w:szCs w:val="28"/>
          </w:rPr>
          <w:t>законами</w:t>
        </w:r>
      </w:hyperlink>
      <w:r w:rsidRPr="005C1269">
        <w:rPr>
          <w:rFonts w:ascii="Times New Roman" w:hAnsi="Times New Roman" w:cs="Times New Roman"/>
          <w:sz w:val="28"/>
          <w:szCs w:val="28"/>
        </w:rPr>
        <w:t xml:space="preserve"> сведений или представления заведомо недостоверных или неполных сведений при поступлении на муниципальную службу;</w:t>
      </w:r>
    </w:p>
    <w:p w:rsidR="005C1269" w:rsidRPr="005C1269" w:rsidRDefault="005C1269" w:rsidP="005C1269">
      <w:pPr>
        <w:spacing w:after="0" w:line="240" w:lineRule="auto"/>
        <w:ind w:firstLine="708"/>
        <w:jc w:val="both"/>
        <w:rPr>
          <w:rFonts w:ascii="Times New Roman" w:hAnsi="Times New Roman" w:cs="Times New Roman"/>
          <w:sz w:val="28"/>
          <w:szCs w:val="28"/>
        </w:rPr>
      </w:pPr>
      <w:r w:rsidRPr="005C1269">
        <w:rPr>
          <w:rFonts w:ascii="Times New Roman" w:hAnsi="Times New Roman" w:cs="Times New Roman"/>
          <w:sz w:val="28"/>
          <w:szCs w:val="28"/>
        </w:rPr>
        <w:t xml:space="preserve">9.1) непредставления сведений, предусмотренных </w:t>
      </w:r>
      <w:hyperlink r:id="rId13" w:anchor="dst100314" w:history="1">
        <w:r w:rsidRPr="005C1269">
          <w:rPr>
            <w:rFonts w:ascii="Times New Roman" w:hAnsi="Times New Roman" w:cs="Times New Roman"/>
            <w:sz w:val="28"/>
            <w:szCs w:val="28"/>
          </w:rPr>
          <w:t>статьей 15.1</w:t>
        </w:r>
      </w:hyperlink>
      <w:r w:rsidRPr="005C1269">
        <w:rPr>
          <w:rFonts w:ascii="Times New Roman" w:hAnsi="Times New Roman" w:cs="Times New Roman"/>
          <w:sz w:val="28"/>
          <w:szCs w:val="28"/>
        </w:rPr>
        <w:t xml:space="preserve">  Федерального закона от 02.03.2007 года № 25-ФЗ  «О муниципальной службе в Российской Федерации»;</w:t>
      </w:r>
    </w:p>
    <w:p w:rsidR="005C1269" w:rsidRPr="005C1269" w:rsidRDefault="005C1269" w:rsidP="005C1269">
      <w:pPr>
        <w:spacing w:after="0" w:line="240" w:lineRule="auto"/>
        <w:ind w:firstLine="708"/>
        <w:jc w:val="both"/>
        <w:rPr>
          <w:rFonts w:ascii="Times New Roman" w:hAnsi="Times New Roman" w:cs="Times New Roman"/>
          <w:sz w:val="28"/>
          <w:szCs w:val="28"/>
        </w:rPr>
      </w:pPr>
      <w:proofErr w:type="gramStart"/>
      <w:r w:rsidRPr="005C1269">
        <w:rPr>
          <w:rFonts w:ascii="Times New Roman" w:hAnsi="Times New Roman" w:cs="Times New Roman"/>
          <w:sz w:val="28"/>
          <w:szCs w:val="28"/>
        </w:rPr>
        <w:t xml:space="preserve">10) признания его не прошедшим военную службу по призыву, не имея на то законных оснований, в соответствии с заключением призывной комиссии (за исключением граждан, прошедших военную службу по контракту) - в течение 10 лет со дня истечения срока, установленного для обжалования указанного заключения в призывную комиссию соответствующего субъекта Российской </w:t>
      </w:r>
      <w:r w:rsidRPr="005C1269">
        <w:rPr>
          <w:rFonts w:ascii="Times New Roman" w:hAnsi="Times New Roman" w:cs="Times New Roman"/>
          <w:sz w:val="28"/>
          <w:szCs w:val="28"/>
        </w:rPr>
        <w:lastRenderedPageBreak/>
        <w:t>Федерации, а если указанное заключение и (или) решение призывной комиссии соответствующего субъекта</w:t>
      </w:r>
      <w:proofErr w:type="gramEnd"/>
      <w:r w:rsidRPr="005C1269">
        <w:rPr>
          <w:rFonts w:ascii="Times New Roman" w:hAnsi="Times New Roman" w:cs="Times New Roman"/>
          <w:sz w:val="28"/>
          <w:szCs w:val="28"/>
        </w:rPr>
        <w:t xml:space="preserve"> </w:t>
      </w:r>
      <w:proofErr w:type="gramStart"/>
      <w:r w:rsidRPr="005C1269">
        <w:rPr>
          <w:rFonts w:ascii="Times New Roman" w:hAnsi="Times New Roman" w:cs="Times New Roman"/>
          <w:sz w:val="28"/>
          <w:szCs w:val="28"/>
        </w:rPr>
        <w:t>Российской Федерации по жалобе гражданина на указанное заключение были обжалованы в суд, - в течение 10 лет со дня вступления в законную силу решения суда, которым признано, что права гражданина при вынесении указанного заключения и (или) решения призывной комиссии соответствующего субъекта Российской Федерации по жалобе гражданина на указанное заключение не были нарушены;</w:t>
      </w:r>
      <w:proofErr w:type="gramEnd"/>
    </w:p>
    <w:p w:rsidR="005C1269" w:rsidRPr="005C1269" w:rsidRDefault="005C1269" w:rsidP="005C1269">
      <w:pPr>
        <w:spacing w:after="0" w:line="240" w:lineRule="auto"/>
        <w:ind w:firstLine="708"/>
        <w:jc w:val="both"/>
        <w:rPr>
          <w:rFonts w:ascii="Times New Roman" w:hAnsi="Times New Roman" w:cs="Times New Roman"/>
          <w:sz w:val="28"/>
          <w:szCs w:val="28"/>
        </w:rPr>
      </w:pPr>
      <w:r w:rsidRPr="005C1269">
        <w:rPr>
          <w:rFonts w:ascii="Times New Roman" w:hAnsi="Times New Roman" w:cs="Times New Roman"/>
          <w:sz w:val="28"/>
          <w:szCs w:val="28"/>
        </w:rPr>
        <w:t xml:space="preserve">11) приобретения им статуса иностранного </w:t>
      </w:r>
      <w:hyperlink r:id="rId14" w:anchor="dst100137" w:history="1">
        <w:r w:rsidRPr="005C1269">
          <w:rPr>
            <w:rFonts w:ascii="Times New Roman" w:hAnsi="Times New Roman" w:cs="Times New Roman"/>
            <w:sz w:val="28"/>
            <w:szCs w:val="28"/>
          </w:rPr>
          <w:t>агента</w:t>
        </w:r>
      </w:hyperlink>
      <w:r w:rsidRPr="005C1269">
        <w:rPr>
          <w:rFonts w:ascii="Times New Roman" w:hAnsi="Times New Roman" w:cs="Times New Roman"/>
          <w:sz w:val="28"/>
          <w:szCs w:val="28"/>
        </w:rPr>
        <w:t>.</w:t>
      </w:r>
    </w:p>
    <w:p w:rsidR="005C1269" w:rsidRPr="005C1269" w:rsidRDefault="005C1269" w:rsidP="005C1269">
      <w:pPr>
        <w:spacing w:after="0" w:line="240" w:lineRule="auto"/>
        <w:ind w:firstLine="708"/>
        <w:jc w:val="both"/>
        <w:rPr>
          <w:rFonts w:ascii="Times New Roman" w:hAnsi="Times New Roman" w:cs="Times New Roman"/>
          <w:sz w:val="28"/>
          <w:szCs w:val="28"/>
        </w:rPr>
      </w:pPr>
      <w:r w:rsidRPr="005C1269">
        <w:rPr>
          <w:rFonts w:ascii="Times New Roman" w:hAnsi="Times New Roman" w:cs="Times New Roman"/>
          <w:sz w:val="28"/>
          <w:szCs w:val="28"/>
        </w:rPr>
        <w:t>1.1. Гражданин не может быть назначен на должность главы местной администрации по контракту, а муниципальный служащий не может замещать должность главы местной администрации по контракту в случае близкого родства или свойства (родители, супруги, дети, братья, сестры, а также братья, сестры, родители, дети супругов и супруги детей) с главой муниципального образования.</w:t>
      </w:r>
    </w:p>
    <w:p w:rsidR="005C1269" w:rsidRPr="005C1269" w:rsidRDefault="005C1269" w:rsidP="005C1269">
      <w:pPr>
        <w:spacing w:after="0" w:line="240" w:lineRule="auto"/>
        <w:ind w:firstLine="708"/>
        <w:jc w:val="both"/>
        <w:rPr>
          <w:rFonts w:ascii="Times New Roman" w:hAnsi="Times New Roman" w:cs="Times New Roman"/>
          <w:sz w:val="28"/>
          <w:szCs w:val="28"/>
        </w:rPr>
      </w:pPr>
      <w:r w:rsidRPr="005C1269">
        <w:rPr>
          <w:rFonts w:ascii="Times New Roman" w:hAnsi="Times New Roman" w:cs="Times New Roman"/>
          <w:sz w:val="28"/>
          <w:szCs w:val="28"/>
        </w:rPr>
        <w:t xml:space="preserve">1.2. </w:t>
      </w:r>
      <w:proofErr w:type="gramStart"/>
      <w:r w:rsidRPr="005C1269">
        <w:rPr>
          <w:rFonts w:ascii="Times New Roman" w:hAnsi="Times New Roman" w:cs="Times New Roman"/>
          <w:sz w:val="28"/>
          <w:szCs w:val="28"/>
        </w:rPr>
        <w:t>Гражданин не может быть назначен на должности председателя, заместителя председателя и аудитора контрольно-счетного органа муниципального образования, а муниципальный служащий не может замещать должности председателя, заместителя председателя и аудитора контрольно-счетного органа муниципального образования в случае близкого родства или свойства (родители, супруги, дети, братья, сестры, а также братья, сестры, родители, дети супругов и супруги детей) с председателем представительного органа муниципального образования, главой</w:t>
      </w:r>
      <w:proofErr w:type="gramEnd"/>
      <w:r w:rsidRPr="005C1269">
        <w:rPr>
          <w:rFonts w:ascii="Times New Roman" w:hAnsi="Times New Roman" w:cs="Times New Roman"/>
          <w:sz w:val="28"/>
          <w:szCs w:val="28"/>
        </w:rPr>
        <w:t xml:space="preserve"> муниципального образования, главой местной администрации, руководителями судебных и правоохранительных органов, расположенных на территории соответствующего муниципального образования.</w:t>
      </w:r>
    </w:p>
    <w:p w:rsidR="005C1269" w:rsidRPr="005C1269" w:rsidRDefault="005C1269" w:rsidP="005C1269">
      <w:pPr>
        <w:spacing w:after="0" w:line="240" w:lineRule="auto"/>
        <w:ind w:firstLine="708"/>
        <w:jc w:val="both"/>
        <w:rPr>
          <w:rFonts w:ascii="Times New Roman" w:hAnsi="Times New Roman" w:cs="Times New Roman"/>
          <w:sz w:val="28"/>
          <w:szCs w:val="28"/>
        </w:rPr>
      </w:pPr>
      <w:r w:rsidRPr="005C1269">
        <w:rPr>
          <w:rFonts w:ascii="Times New Roman" w:hAnsi="Times New Roman" w:cs="Times New Roman"/>
          <w:sz w:val="28"/>
          <w:szCs w:val="28"/>
        </w:rPr>
        <w:t xml:space="preserve">2. Гражданин не может быть принят на муниципальную службу после достижения им возраста 65 лет - </w:t>
      </w:r>
      <w:hyperlink r:id="rId15" w:history="1">
        <w:r w:rsidRPr="005C1269">
          <w:rPr>
            <w:rFonts w:ascii="Times New Roman" w:hAnsi="Times New Roman" w:cs="Times New Roman"/>
            <w:sz w:val="28"/>
            <w:szCs w:val="28"/>
          </w:rPr>
          <w:t>предельного</w:t>
        </w:r>
      </w:hyperlink>
      <w:r w:rsidRPr="005C1269">
        <w:rPr>
          <w:rFonts w:ascii="Times New Roman" w:hAnsi="Times New Roman" w:cs="Times New Roman"/>
          <w:sz w:val="28"/>
          <w:szCs w:val="28"/>
        </w:rPr>
        <w:t xml:space="preserve"> возраста, установленного для замещения должности муниципальной службы.</w:t>
      </w:r>
    </w:p>
    <w:p w:rsidR="005C1269" w:rsidRPr="005C1269" w:rsidRDefault="005C1269" w:rsidP="005C1269">
      <w:pPr>
        <w:spacing w:after="0" w:line="240" w:lineRule="auto"/>
        <w:ind w:firstLine="708"/>
        <w:jc w:val="both"/>
        <w:rPr>
          <w:rFonts w:ascii="Times New Roman" w:hAnsi="Times New Roman" w:cs="Times New Roman"/>
          <w:sz w:val="28"/>
          <w:szCs w:val="28"/>
        </w:rPr>
      </w:pPr>
      <w:r w:rsidRPr="005C1269">
        <w:rPr>
          <w:rFonts w:ascii="Times New Roman" w:hAnsi="Times New Roman" w:cs="Times New Roman"/>
          <w:sz w:val="28"/>
          <w:szCs w:val="28"/>
        </w:rPr>
        <w:t>3. Муниципальный служащий, являющийся руководителем органа местного самоуправления, аппарата избирательной комиссии муниципального образования, заместитель указанного муниципального служащего в целях исключения конфликта интересов не могут представлять интересы муниципальных служащих в выборном профсоюзном органе данного органа местного самоуправления, аппарата избирательной комиссии муниципального образования в период замещения ими соответствующей должности».</w:t>
      </w:r>
    </w:p>
    <w:p w:rsidR="005C1269" w:rsidRPr="005C1269" w:rsidRDefault="005C1269" w:rsidP="005C1269">
      <w:pPr>
        <w:spacing w:after="0" w:line="240" w:lineRule="auto"/>
        <w:ind w:firstLine="708"/>
        <w:jc w:val="both"/>
        <w:rPr>
          <w:rFonts w:ascii="Times New Roman" w:eastAsia="SimSun" w:hAnsi="Times New Roman" w:cs="Times New Roman"/>
          <w:kern w:val="3"/>
          <w:sz w:val="28"/>
          <w:szCs w:val="28"/>
          <w:lang w:eastAsia="zh-CN" w:bidi="hi-IN"/>
        </w:rPr>
      </w:pPr>
      <w:r w:rsidRPr="005C1269">
        <w:rPr>
          <w:rFonts w:ascii="Times New Roman" w:eastAsia="SimSun" w:hAnsi="Times New Roman" w:cs="Times New Roman"/>
          <w:kern w:val="3"/>
          <w:sz w:val="28"/>
          <w:szCs w:val="28"/>
          <w:lang w:eastAsia="zh-CN" w:bidi="hi-IN"/>
        </w:rPr>
        <w:t xml:space="preserve">2. Внести в ст. 19  </w:t>
      </w:r>
      <w:r w:rsidRPr="005C1269">
        <w:rPr>
          <w:rFonts w:ascii="Times New Roman" w:eastAsia="Calibri" w:hAnsi="Times New Roman" w:cs="Times New Roman"/>
          <w:iCs/>
          <w:sz w:val="28"/>
          <w:szCs w:val="28"/>
        </w:rPr>
        <w:t xml:space="preserve">Положения о муниципальной службе  в муниципальном образовании </w:t>
      </w:r>
      <w:r w:rsidR="00AE3250">
        <w:rPr>
          <w:rFonts w:ascii="Times New Roman" w:eastAsia="Calibri" w:hAnsi="Times New Roman" w:cs="Times New Roman"/>
          <w:iCs/>
          <w:sz w:val="28"/>
          <w:szCs w:val="28"/>
        </w:rPr>
        <w:t>Усадищенское</w:t>
      </w:r>
      <w:r w:rsidRPr="005C1269">
        <w:rPr>
          <w:rFonts w:ascii="Times New Roman" w:eastAsia="Calibri" w:hAnsi="Times New Roman" w:cs="Times New Roman"/>
          <w:iCs/>
          <w:sz w:val="28"/>
          <w:szCs w:val="28"/>
        </w:rPr>
        <w:t xml:space="preserve"> сельское поселение Волховского муниципального района Ленинградской области, утвержденного  решением </w:t>
      </w:r>
      <w:r w:rsidR="005D040F">
        <w:rPr>
          <w:rFonts w:ascii="Times New Roman" w:eastAsia="Calibri" w:hAnsi="Times New Roman" w:cs="Times New Roman"/>
          <w:iCs/>
          <w:sz w:val="28"/>
          <w:szCs w:val="28"/>
        </w:rPr>
        <w:t xml:space="preserve">Совета депутатов </w:t>
      </w:r>
      <w:r w:rsidRPr="005C1269">
        <w:rPr>
          <w:rFonts w:ascii="Times New Roman" w:eastAsia="Calibri" w:hAnsi="Times New Roman" w:cs="Times New Roman"/>
          <w:iCs/>
          <w:sz w:val="28"/>
          <w:szCs w:val="28"/>
        </w:rPr>
        <w:t xml:space="preserve">от </w:t>
      </w:r>
      <w:r w:rsidR="005D040F">
        <w:rPr>
          <w:rFonts w:ascii="Times New Roman" w:eastAsia="Calibri" w:hAnsi="Times New Roman" w:cs="Times New Roman"/>
          <w:iCs/>
          <w:sz w:val="28"/>
          <w:szCs w:val="28"/>
        </w:rPr>
        <w:t>10.12</w:t>
      </w:r>
      <w:r w:rsidRPr="005C1269">
        <w:rPr>
          <w:rFonts w:ascii="Times New Roman" w:eastAsia="Calibri" w:hAnsi="Times New Roman" w:cs="Times New Roman"/>
          <w:iCs/>
          <w:sz w:val="28"/>
          <w:szCs w:val="28"/>
        </w:rPr>
        <w:t>.20</w:t>
      </w:r>
      <w:r w:rsidR="005D040F">
        <w:rPr>
          <w:rFonts w:ascii="Times New Roman" w:eastAsia="Calibri" w:hAnsi="Times New Roman" w:cs="Times New Roman"/>
          <w:iCs/>
          <w:sz w:val="28"/>
          <w:szCs w:val="28"/>
        </w:rPr>
        <w:t>18</w:t>
      </w:r>
      <w:r w:rsidRPr="005C1269">
        <w:rPr>
          <w:rFonts w:ascii="Times New Roman" w:eastAsia="Calibri" w:hAnsi="Times New Roman" w:cs="Times New Roman"/>
          <w:iCs/>
          <w:sz w:val="28"/>
          <w:szCs w:val="28"/>
        </w:rPr>
        <w:t xml:space="preserve"> года № </w:t>
      </w:r>
      <w:r w:rsidR="005D040F">
        <w:rPr>
          <w:rFonts w:ascii="Times New Roman" w:eastAsia="Calibri" w:hAnsi="Times New Roman" w:cs="Times New Roman"/>
          <w:iCs/>
          <w:sz w:val="28"/>
          <w:szCs w:val="28"/>
        </w:rPr>
        <w:t>32</w:t>
      </w:r>
      <w:r w:rsidRPr="005C1269">
        <w:rPr>
          <w:rFonts w:ascii="Times New Roman" w:eastAsia="SimSun" w:hAnsi="Times New Roman" w:cs="Times New Roman"/>
          <w:kern w:val="3"/>
          <w:sz w:val="28"/>
          <w:szCs w:val="28"/>
          <w:lang w:eastAsia="zh-CN" w:bidi="hi-IN"/>
        </w:rPr>
        <w:t xml:space="preserve"> </w:t>
      </w:r>
      <w:r w:rsidRPr="005C1269">
        <w:rPr>
          <w:rFonts w:ascii="Times New Roman" w:hAnsi="Times New Roman" w:cs="Times New Roman"/>
          <w:sz w:val="28"/>
          <w:szCs w:val="28"/>
        </w:rPr>
        <w:t>следующие изменения:</w:t>
      </w:r>
    </w:p>
    <w:p w:rsidR="005C1269" w:rsidRPr="005C1269" w:rsidRDefault="005C1269" w:rsidP="005C1269">
      <w:pPr>
        <w:spacing w:after="0" w:line="240" w:lineRule="auto"/>
        <w:jc w:val="both"/>
        <w:rPr>
          <w:rFonts w:ascii="Times New Roman" w:hAnsi="Times New Roman" w:cs="Times New Roman"/>
          <w:sz w:val="28"/>
          <w:szCs w:val="28"/>
        </w:rPr>
      </w:pPr>
      <w:r w:rsidRPr="005C1269">
        <w:rPr>
          <w:rFonts w:ascii="Times New Roman" w:hAnsi="Times New Roman" w:cs="Times New Roman"/>
          <w:sz w:val="28"/>
          <w:szCs w:val="28"/>
        </w:rPr>
        <w:t xml:space="preserve">         2.1</w:t>
      </w:r>
      <w:r w:rsidR="005D040F">
        <w:rPr>
          <w:rFonts w:ascii="Times New Roman" w:hAnsi="Times New Roman" w:cs="Times New Roman"/>
          <w:sz w:val="28"/>
          <w:szCs w:val="28"/>
        </w:rPr>
        <w:t>.</w:t>
      </w:r>
      <w:r w:rsidRPr="005C1269">
        <w:rPr>
          <w:rFonts w:ascii="Times New Roman" w:hAnsi="Times New Roman" w:cs="Times New Roman"/>
          <w:sz w:val="28"/>
          <w:szCs w:val="28"/>
        </w:rPr>
        <w:t xml:space="preserve"> Статью 19. «Основания для расторжения трудового договора»  изложить  в новой редакции:</w:t>
      </w:r>
    </w:p>
    <w:p w:rsidR="005C1269" w:rsidRPr="005C1269" w:rsidRDefault="005C1269" w:rsidP="005C1269">
      <w:pPr>
        <w:spacing w:after="0" w:line="240" w:lineRule="auto"/>
        <w:jc w:val="both"/>
        <w:rPr>
          <w:rFonts w:ascii="Times New Roman" w:hAnsi="Times New Roman" w:cs="Times New Roman"/>
          <w:sz w:val="28"/>
          <w:szCs w:val="28"/>
        </w:rPr>
      </w:pPr>
      <w:r w:rsidRPr="005C1269">
        <w:rPr>
          <w:rFonts w:ascii="Times New Roman" w:hAnsi="Times New Roman" w:cs="Times New Roman"/>
          <w:sz w:val="28"/>
          <w:szCs w:val="28"/>
        </w:rPr>
        <w:t>«</w:t>
      </w:r>
      <w:r w:rsidRPr="005C1269">
        <w:rPr>
          <w:rFonts w:ascii="Times New Roman" w:hAnsi="Times New Roman" w:cs="Times New Roman"/>
          <w:bCs/>
          <w:kern w:val="36"/>
          <w:sz w:val="28"/>
          <w:szCs w:val="28"/>
        </w:rPr>
        <w:t>Статья 19. Основания для расторжения трудового договора с муниципальным служащим.</w:t>
      </w:r>
    </w:p>
    <w:p w:rsidR="005C1269" w:rsidRPr="005C1269" w:rsidRDefault="005C1269" w:rsidP="005C1269">
      <w:pPr>
        <w:spacing w:after="0" w:line="240" w:lineRule="auto"/>
        <w:ind w:firstLine="708"/>
        <w:jc w:val="both"/>
        <w:rPr>
          <w:rFonts w:ascii="Times New Roman" w:hAnsi="Times New Roman" w:cs="Times New Roman"/>
          <w:sz w:val="28"/>
          <w:szCs w:val="28"/>
        </w:rPr>
      </w:pPr>
      <w:r w:rsidRPr="005C1269">
        <w:rPr>
          <w:rFonts w:ascii="Times New Roman" w:hAnsi="Times New Roman" w:cs="Times New Roman"/>
          <w:sz w:val="28"/>
          <w:szCs w:val="28"/>
        </w:rPr>
        <w:t xml:space="preserve">1. Помимо оснований для расторжения трудового договора, предусмотренных Трудовым </w:t>
      </w:r>
      <w:hyperlink r:id="rId16" w:anchor="dst100556" w:history="1">
        <w:r w:rsidRPr="005D040F">
          <w:rPr>
            <w:rStyle w:val="a5"/>
            <w:rFonts w:ascii="Times New Roman" w:eastAsiaTheme="minorHAnsi" w:hAnsi="Times New Roman"/>
            <w:color w:val="auto"/>
            <w:sz w:val="28"/>
            <w:szCs w:val="28"/>
            <w:u w:val="none"/>
          </w:rPr>
          <w:t>кодексом</w:t>
        </w:r>
      </w:hyperlink>
      <w:r w:rsidRPr="005C1269">
        <w:rPr>
          <w:rFonts w:ascii="Times New Roman" w:hAnsi="Times New Roman" w:cs="Times New Roman"/>
          <w:sz w:val="28"/>
          <w:szCs w:val="28"/>
        </w:rPr>
        <w:t xml:space="preserve"> Российской Федерации, трудовой </w:t>
      </w:r>
      <w:r w:rsidRPr="005C1269">
        <w:rPr>
          <w:rFonts w:ascii="Times New Roman" w:hAnsi="Times New Roman" w:cs="Times New Roman"/>
          <w:sz w:val="28"/>
          <w:szCs w:val="28"/>
        </w:rPr>
        <w:lastRenderedPageBreak/>
        <w:t xml:space="preserve">договор с муниципальным служащим может </w:t>
      </w:r>
      <w:proofErr w:type="gramStart"/>
      <w:r w:rsidRPr="005C1269">
        <w:rPr>
          <w:rFonts w:ascii="Times New Roman" w:hAnsi="Times New Roman" w:cs="Times New Roman"/>
          <w:sz w:val="28"/>
          <w:szCs w:val="28"/>
        </w:rPr>
        <w:t>быть</w:t>
      </w:r>
      <w:proofErr w:type="gramEnd"/>
      <w:r w:rsidRPr="005C1269">
        <w:rPr>
          <w:rFonts w:ascii="Times New Roman" w:hAnsi="Times New Roman" w:cs="Times New Roman"/>
          <w:sz w:val="28"/>
          <w:szCs w:val="28"/>
        </w:rPr>
        <w:t xml:space="preserve"> также расторгнут по инициативе представителя нанимателя (работодателя) в случае:</w:t>
      </w:r>
    </w:p>
    <w:p w:rsidR="005C1269" w:rsidRPr="005C1269" w:rsidRDefault="005C1269" w:rsidP="005C1269">
      <w:pPr>
        <w:spacing w:after="0" w:line="240" w:lineRule="auto"/>
        <w:ind w:firstLine="708"/>
        <w:jc w:val="both"/>
        <w:rPr>
          <w:rFonts w:ascii="Times New Roman" w:hAnsi="Times New Roman" w:cs="Times New Roman"/>
          <w:sz w:val="28"/>
          <w:szCs w:val="28"/>
        </w:rPr>
      </w:pPr>
      <w:r w:rsidRPr="005C1269">
        <w:rPr>
          <w:rFonts w:ascii="Times New Roman" w:hAnsi="Times New Roman" w:cs="Times New Roman"/>
          <w:sz w:val="28"/>
          <w:szCs w:val="28"/>
        </w:rPr>
        <w:t>1) достижения предельного возраста, установленного для замещения должности муниципальной службы;</w:t>
      </w:r>
    </w:p>
    <w:p w:rsidR="005C1269" w:rsidRPr="005C1269" w:rsidRDefault="005C1269" w:rsidP="005C1269">
      <w:pPr>
        <w:spacing w:after="0" w:line="240" w:lineRule="auto"/>
        <w:ind w:firstLine="708"/>
        <w:jc w:val="both"/>
        <w:rPr>
          <w:rFonts w:ascii="Times New Roman" w:hAnsi="Times New Roman" w:cs="Times New Roman"/>
          <w:sz w:val="28"/>
          <w:szCs w:val="28"/>
        </w:rPr>
      </w:pPr>
      <w:r w:rsidRPr="005C1269">
        <w:rPr>
          <w:rFonts w:ascii="Times New Roman" w:hAnsi="Times New Roman" w:cs="Times New Roman"/>
          <w:sz w:val="28"/>
          <w:szCs w:val="28"/>
        </w:rPr>
        <w:t xml:space="preserve">2) несоблюдения ограничений и запретов, связанных с муниципальной службой и установленных </w:t>
      </w:r>
      <w:hyperlink r:id="rId17" w:anchor="dst100092" w:history="1">
        <w:r w:rsidRPr="005D040F">
          <w:rPr>
            <w:rStyle w:val="a5"/>
            <w:rFonts w:ascii="Times New Roman" w:eastAsiaTheme="minorHAnsi" w:hAnsi="Times New Roman"/>
            <w:color w:val="auto"/>
            <w:sz w:val="28"/>
            <w:szCs w:val="28"/>
            <w:u w:val="none"/>
          </w:rPr>
          <w:t>статьями 13</w:t>
        </w:r>
      </w:hyperlink>
      <w:r w:rsidRPr="005D040F">
        <w:rPr>
          <w:rFonts w:ascii="Times New Roman" w:hAnsi="Times New Roman" w:cs="Times New Roman"/>
          <w:sz w:val="28"/>
          <w:szCs w:val="28"/>
        </w:rPr>
        <w:t xml:space="preserve">, </w:t>
      </w:r>
      <w:hyperlink r:id="rId18" w:anchor="dst100104" w:history="1">
        <w:r w:rsidRPr="005D040F">
          <w:rPr>
            <w:rStyle w:val="a5"/>
            <w:rFonts w:ascii="Times New Roman" w:eastAsiaTheme="minorHAnsi" w:hAnsi="Times New Roman"/>
            <w:color w:val="auto"/>
            <w:sz w:val="28"/>
            <w:szCs w:val="28"/>
            <w:u w:val="none"/>
          </w:rPr>
          <w:t>14</w:t>
        </w:r>
      </w:hyperlink>
      <w:r w:rsidRPr="005D040F">
        <w:rPr>
          <w:rFonts w:ascii="Times New Roman" w:hAnsi="Times New Roman" w:cs="Times New Roman"/>
          <w:sz w:val="28"/>
          <w:szCs w:val="28"/>
        </w:rPr>
        <w:t xml:space="preserve">, </w:t>
      </w:r>
      <w:hyperlink r:id="rId19" w:anchor="dst100289" w:history="1">
        <w:r w:rsidRPr="005D040F">
          <w:rPr>
            <w:rStyle w:val="a5"/>
            <w:rFonts w:ascii="Times New Roman" w:eastAsiaTheme="minorHAnsi" w:hAnsi="Times New Roman"/>
            <w:color w:val="auto"/>
            <w:sz w:val="28"/>
            <w:szCs w:val="28"/>
            <w:u w:val="none"/>
          </w:rPr>
          <w:t>14.1</w:t>
        </w:r>
      </w:hyperlink>
      <w:r w:rsidRPr="005D040F">
        <w:rPr>
          <w:rFonts w:ascii="Times New Roman" w:hAnsi="Times New Roman" w:cs="Times New Roman"/>
          <w:sz w:val="28"/>
          <w:szCs w:val="28"/>
        </w:rPr>
        <w:t xml:space="preserve"> и </w:t>
      </w:r>
      <w:hyperlink r:id="rId20" w:anchor="dst100127" w:history="1">
        <w:r w:rsidRPr="005D040F">
          <w:rPr>
            <w:rStyle w:val="a5"/>
            <w:rFonts w:ascii="Times New Roman" w:eastAsiaTheme="minorHAnsi" w:hAnsi="Times New Roman"/>
            <w:color w:val="auto"/>
            <w:sz w:val="28"/>
            <w:szCs w:val="28"/>
            <w:u w:val="none"/>
          </w:rPr>
          <w:t>15</w:t>
        </w:r>
      </w:hyperlink>
      <w:r w:rsidRPr="005C1269">
        <w:rPr>
          <w:rFonts w:ascii="Times New Roman" w:hAnsi="Times New Roman" w:cs="Times New Roman"/>
          <w:sz w:val="28"/>
          <w:szCs w:val="28"/>
        </w:rPr>
        <w:t xml:space="preserve"> Федерального закона </w:t>
      </w:r>
      <w:r w:rsidRPr="005C1269">
        <w:rPr>
          <w:rFonts w:ascii="Times New Roman" w:eastAsia="Calibri" w:hAnsi="Times New Roman" w:cs="Times New Roman"/>
          <w:sz w:val="28"/>
          <w:szCs w:val="28"/>
        </w:rPr>
        <w:t>от 02.03.2007 № 25-ФЗ «О муниципальной службе в Российской Федерации»;</w:t>
      </w:r>
    </w:p>
    <w:p w:rsidR="005C1269" w:rsidRPr="005C1269" w:rsidRDefault="005C1269" w:rsidP="005C1269">
      <w:pPr>
        <w:spacing w:after="0" w:line="240" w:lineRule="auto"/>
        <w:ind w:firstLine="708"/>
        <w:jc w:val="both"/>
        <w:rPr>
          <w:rFonts w:ascii="Times New Roman" w:hAnsi="Times New Roman" w:cs="Times New Roman"/>
          <w:sz w:val="28"/>
          <w:szCs w:val="28"/>
        </w:rPr>
      </w:pPr>
      <w:r w:rsidRPr="005C1269">
        <w:rPr>
          <w:rFonts w:ascii="Times New Roman" w:hAnsi="Times New Roman" w:cs="Times New Roman"/>
          <w:sz w:val="28"/>
          <w:szCs w:val="28"/>
        </w:rPr>
        <w:t xml:space="preserve">3) применения административного наказания в виде </w:t>
      </w:r>
      <w:hyperlink r:id="rId21" w:anchor="dst100128" w:history="1">
        <w:r w:rsidRPr="005D040F">
          <w:rPr>
            <w:rStyle w:val="a5"/>
            <w:rFonts w:ascii="Times New Roman" w:eastAsiaTheme="minorHAnsi" w:hAnsi="Times New Roman"/>
            <w:color w:val="auto"/>
            <w:sz w:val="28"/>
            <w:szCs w:val="28"/>
            <w:u w:val="none"/>
          </w:rPr>
          <w:t>дисквалификации</w:t>
        </w:r>
      </w:hyperlink>
      <w:r w:rsidRPr="005C1269">
        <w:rPr>
          <w:rFonts w:ascii="Times New Roman" w:hAnsi="Times New Roman" w:cs="Times New Roman"/>
          <w:sz w:val="28"/>
          <w:szCs w:val="28"/>
        </w:rPr>
        <w:t>;</w:t>
      </w:r>
    </w:p>
    <w:p w:rsidR="005C1269" w:rsidRPr="005C1269" w:rsidRDefault="005C1269" w:rsidP="005C1269">
      <w:pPr>
        <w:spacing w:after="0" w:line="240" w:lineRule="auto"/>
        <w:ind w:firstLine="708"/>
        <w:jc w:val="both"/>
        <w:rPr>
          <w:rFonts w:ascii="Times New Roman" w:hAnsi="Times New Roman" w:cs="Times New Roman"/>
          <w:sz w:val="28"/>
          <w:szCs w:val="28"/>
        </w:rPr>
      </w:pPr>
      <w:r w:rsidRPr="005C1269">
        <w:rPr>
          <w:rFonts w:ascii="Times New Roman" w:hAnsi="Times New Roman" w:cs="Times New Roman"/>
          <w:sz w:val="28"/>
          <w:szCs w:val="28"/>
        </w:rPr>
        <w:t xml:space="preserve">4) приобретения муниципальным служащим статуса иностранного </w:t>
      </w:r>
      <w:hyperlink r:id="rId22" w:anchor="dst100137" w:history="1">
        <w:r w:rsidRPr="005D040F">
          <w:rPr>
            <w:rStyle w:val="a5"/>
            <w:rFonts w:ascii="Times New Roman" w:eastAsiaTheme="minorHAnsi" w:hAnsi="Times New Roman"/>
            <w:color w:val="auto"/>
            <w:sz w:val="28"/>
            <w:szCs w:val="28"/>
            <w:u w:val="none"/>
          </w:rPr>
          <w:t>агента</w:t>
        </w:r>
      </w:hyperlink>
      <w:r w:rsidRPr="005D040F">
        <w:rPr>
          <w:rFonts w:ascii="Times New Roman" w:hAnsi="Times New Roman" w:cs="Times New Roman"/>
          <w:sz w:val="28"/>
          <w:szCs w:val="28"/>
        </w:rPr>
        <w:t>.</w:t>
      </w:r>
    </w:p>
    <w:p w:rsidR="005C1269" w:rsidRPr="005C1269" w:rsidRDefault="005C1269" w:rsidP="005C1269">
      <w:pPr>
        <w:spacing w:after="0" w:line="240" w:lineRule="auto"/>
        <w:ind w:firstLine="708"/>
        <w:jc w:val="both"/>
        <w:rPr>
          <w:rFonts w:ascii="Times New Roman" w:hAnsi="Times New Roman" w:cs="Times New Roman"/>
          <w:sz w:val="28"/>
          <w:szCs w:val="28"/>
        </w:rPr>
      </w:pPr>
      <w:r w:rsidRPr="005C1269">
        <w:rPr>
          <w:rFonts w:ascii="Times New Roman" w:hAnsi="Times New Roman" w:cs="Times New Roman"/>
          <w:sz w:val="28"/>
          <w:szCs w:val="28"/>
        </w:rPr>
        <w:t xml:space="preserve">2. </w:t>
      </w:r>
      <w:hyperlink r:id="rId23" w:history="1">
        <w:r w:rsidRPr="005D040F">
          <w:rPr>
            <w:rStyle w:val="a5"/>
            <w:rFonts w:ascii="Times New Roman" w:eastAsiaTheme="minorHAnsi" w:hAnsi="Times New Roman"/>
            <w:color w:val="auto"/>
            <w:sz w:val="28"/>
            <w:szCs w:val="28"/>
            <w:u w:val="none"/>
          </w:rPr>
          <w:t>Допускается</w:t>
        </w:r>
      </w:hyperlink>
      <w:r w:rsidRPr="005C1269">
        <w:rPr>
          <w:rFonts w:ascii="Times New Roman" w:hAnsi="Times New Roman" w:cs="Times New Roman"/>
          <w:sz w:val="28"/>
          <w:szCs w:val="28"/>
        </w:rPr>
        <w:t xml:space="preserve"> продление срока нахождения на муниципальной службе муниципальных служащих, достигших предельного возраста, установленного для замещения должности муниципальной службы. Однократное продление срока нахождения на муниципальной службе муниципального служащего допускается не более чем на один год».</w:t>
      </w:r>
    </w:p>
    <w:p w:rsidR="00FC711A" w:rsidRPr="005D040F" w:rsidRDefault="00FC711A" w:rsidP="005C1269">
      <w:pPr>
        <w:spacing w:after="0" w:line="240" w:lineRule="auto"/>
        <w:jc w:val="both"/>
        <w:rPr>
          <w:rFonts w:ascii="Times New Roman" w:hAnsi="Times New Roman" w:cs="Times New Roman"/>
          <w:color w:val="000000"/>
          <w:sz w:val="28"/>
          <w:szCs w:val="28"/>
        </w:rPr>
      </w:pPr>
      <w:r w:rsidRPr="005D040F">
        <w:rPr>
          <w:rFonts w:ascii="Times New Roman" w:hAnsi="Times New Roman" w:cs="Times New Roman"/>
          <w:color w:val="000000"/>
          <w:sz w:val="28"/>
          <w:szCs w:val="28"/>
        </w:rPr>
        <w:t xml:space="preserve">      2. Настоящее решение подлежит официальному опубликованию в газете и сетевом издании «</w:t>
      </w:r>
      <w:proofErr w:type="spellStart"/>
      <w:r w:rsidRPr="005D040F">
        <w:rPr>
          <w:rFonts w:ascii="Times New Roman" w:hAnsi="Times New Roman" w:cs="Times New Roman"/>
          <w:color w:val="000000"/>
          <w:sz w:val="28"/>
          <w:szCs w:val="28"/>
        </w:rPr>
        <w:t>Волховские</w:t>
      </w:r>
      <w:proofErr w:type="spellEnd"/>
      <w:r w:rsidRPr="005D040F">
        <w:rPr>
          <w:rFonts w:ascii="Times New Roman" w:hAnsi="Times New Roman" w:cs="Times New Roman"/>
          <w:color w:val="000000"/>
          <w:sz w:val="28"/>
          <w:szCs w:val="28"/>
        </w:rPr>
        <w:t xml:space="preserve"> огни», на официальном сайте муниципального образования Усадищенское сельское поселение.</w:t>
      </w:r>
    </w:p>
    <w:p w:rsidR="00FC711A" w:rsidRDefault="00FC711A" w:rsidP="00FC711A">
      <w:pPr>
        <w:pStyle w:val="a4"/>
        <w:spacing w:before="0" w:beforeAutospacing="0" w:after="0" w:afterAutospacing="0"/>
        <w:jc w:val="both"/>
        <w:rPr>
          <w:color w:val="000000"/>
          <w:sz w:val="28"/>
          <w:szCs w:val="28"/>
        </w:rPr>
      </w:pPr>
      <w:r>
        <w:rPr>
          <w:color w:val="000000"/>
          <w:sz w:val="28"/>
          <w:szCs w:val="28"/>
        </w:rPr>
        <w:t xml:space="preserve">      3. Решение вступает в силу со дня его официального опубликования.</w:t>
      </w:r>
    </w:p>
    <w:p w:rsidR="00FC711A" w:rsidRDefault="00FC711A" w:rsidP="001D6E72">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011EC" w:rsidRDefault="003011EC" w:rsidP="001D6E72">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Глава муниципального образования</w:t>
      </w:r>
    </w:p>
    <w:p w:rsidR="00094603" w:rsidRDefault="003011EC" w:rsidP="001D6E72">
      <w:pPr>
        <w:spacing w:after="0" w:line="240" w:lineRule="auto"/>
      </w:pPr>
      <w:r>
        <w:rPr>
          <w:rFonts w:ascii="Times New Roman" w:eastAsia="Times New Roman" w:hAnsi="Times New Roman" w:cs="Times New Roman"/>
          <w:color w:val="000000"/>
          <w:sz w:val="28"/>
          <w:szCs w:val="28"/>
          <w:lang w:eastAsia="ru-RU"/>
        </w:rPr>
        <w:t>Усадищенское сельское поселение</w:t>
      </w:r>
      <w:r w:rsidR="00FC711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Т.Е. Билялова             </w:t>
      </w:r>
    </w:p>
    <w:sectPr w:rsidR="00094603" w:rsidSect="005C1269">
      <w:pgSz w:w="11906" w:h="16838"/>
      <w:pgMar w:top="709" w:right="566"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25CD1"/>
    <w:rsid w:val="00042B27"/>
    <w:rsid w:val="00094603"/>
    <w:rsid w:val="001A53DE"/>
    <w:rsid w:val="001D6E72"/>
    <w:rsid w:val="002D6A8F"/>
    <w:rsid w:val="003011EC"/>
    <w:rsid w:val="004E2851"/>
    <w:rsid w:val="005C1269"/>
    <w:rsid w:val="005D040F"/>
    <w:rsid w:val="00654E85"/>
    <w:rsid w:val="006A38B4"/>
    <w:rsid w:val="00AE3250"/>
    <w:rsid w:val="00B64E49"/>
    <w:rsid w:val="00B6651C"/>
    <w:rsid w:val="00B84CF0"/>
    <w:rsid w:val="00C3684D"/>
    <w:rsid w:val="00CE1002"/>
    <w:rsid w:val="00DE672E"/>
    <w:rsid w:val="00E25CD1"/>
    <w:rsid w:val="00E90978"/>
    <w:rsid w:val="00FC71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11E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6E72"/>
    <w:pPr>
      <w:ind w:left="720"/>
      <w:contextualSpacing/>
    </w:pPr>
  </w:style>
  <w:style w:type="paragraph" w:styleId="a4">
    <w:name w:val="Normal (Web)"/>
    <w:basedOn w:val="a"/>
    <w:rsid w:val="00B665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Гиперссылка1"/>
    <w:basedOn w:val="a"/>
    <w:link w:val="a5"/>
    <w:uiPriority w:val="99"/>
    <w:rsid w:val="005C1269"/>
    <w:rPr>
      <w:rFonts w:ascii="Calibri" w:eastAsia="Times New Roman" w:hAnsi="Calibri" w:cs="Times New Roman"/>
      <w:color w:val="0000FF"/>
      <w:sz w:val="20"/>
      <w:szCs w:val="20"/>
      <w:u w:val="single"/>
    </w:rPr>
  </w:style>
  <w:style w:type="character" w:styleId="a5">
    <w:name w:val="Hyperlink"/>
    <w:link w:val="1"/>
    <w:uiPriority w:val="99"/>
    <w:rsid w:val="005C1269"/>
    <w:rPr>
      <w:rFonts w:ascii="Calibri" w:eastAsia="Times New Roman" w:hAnsi="Calibri" w:cs="Times New Roman"/>
      <w:color w:val="0000FF"/>
      <w:sz w:val="20"/>
      <w:szCs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11E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19588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sultant.ru/document/cons_doc_LAW_96619/4f1f402c6c0c3a666643b0ff8c0b66fe9cbb44f5/" TargetMode="External"/><Relationship Id="rId13" Type="http://schemas.openxmlformats.org/officeDocument/2006/relationships/hyperlink" Target="https://www.consultant.ru/document/cons_doc_LAW_451778/d0fe25e9eec7e98d807da6114b709867b861c07b/" TargetMode="External"/><Relationship Id="rId18" Type="http://schemas.openxmlformats.org/officeDocument/2006/relationships/hyperlink" Target="https://www.consultant.ru/document/cons_doc_LAW_451778/0e27b65ea87acd6ae64bf6ba3df4ef07fd637e84/" TargetMode="External"/><Relationship Id="rId26" Type="http://schemas.microsoft.com/office/2007/relationships/stylesWithEffects" Target="stylesWithEffects.xml"/><Relationship Id="rId3" Type="http://schemas.openxmlformats.org/officeDocument/2006/relationships/webSettings" Target="webSettings.xml"/><Relationship Id="rId21" Type="http://schemas.openxmlformats.org/officeDocument/2006/relationships/hyperlink" Target="https://www.consultant.ru/document/cons_doc_LAW_435005/393496c584137cc52c41c5fbbe7d66d5eaa40a63/" TargetMode="External"/><Relationship Id="rId7" Type="http://schemas.openxmlformats.org/officeDocument/2006/relationships/hyperlink" Target="https://www.consultant.ru/document/cons_doc_LAW_66530/60b9f2291f27bfbb8b1b8270ff888276d66bb1e8/" TargetMode="External"/><Relationship Id="rId12" Type="http://schemas.openxmlformats.org/officeDocument/2006/relationships/hyperlink" Target="https://www.consultant.ru/document/cons_doc_LAW_66530/60b9f2291f27bfbb8b1b8270ff888276d66bb1e8/" TargetMode="External"/><Relationship Id="rId17" Type="http://schemas.openxmlformats.org/officeDocument/2006/relationships/hyperlink" Target="https://www.consultant.ru/document/cons_doc_LAW_451778/60b9f2291f27bfbb8b1b8270ff888276d66bb1e8/"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consultant.ru/document/cons_doc_LAW_433304/7f620a454c887c9e40ba27275b7e5827e2fbd1d7/" TargetMode="External"/><Relationship Id="rId20" Type="http://schemas.openxmlformats.org/officeDocument/2006/relationships/hyperlink" Target="https://www.consultant.ru/document/cons_doc_LAW_451778/24c76fc8ec7caf441d3673e740474c825f4ca53e/" TargetMode="External"/><Relationship Id="rId1" Type="http://schemas.openxmlformats.org/officeDocument/2006/relationships/styles" Target="styles.xml"/><Relationship Id="rId6" Type="http://schemas.openxmlformats.org/officeDocument/2006/relationships/hyperlink" Target="https://www.consultant.ru/document/cons_doc_LAW_66530/60b9f2291f27bfbb8b1b8270ff888276d66bb1e8/" TargetMode="External"/><Relationship Id="rId11" Type="http://schemas.openxmlformats.org/officeDocument/2006/relationships/hyperlink" Target="https://www.consultant.ru/document/cons_doc_LAW_66530/60b9f2291f27bfbb8b1b8270ff888276d66bb1e8/" TargetMode="External"/><Relationship Id="rId24" Type="http://schemas.openxmlformats.org/officeDocument/2006/relationships/fontTable" Target="fontTable.xml"/><Relationship Id="rId5" Type="http://schemas.openxmlformats.org/officeDocument/2006/relationships/oleObject" Target="embeddings/oleObject1.bin"/><Relationship Id="rId15" Type="http://schemas.openxmlformats.org/officeDocument/2006/relationships/hyperlink" Target="https://www.consultant.ru/document/cons_doc_LAW_66530/60b9f2291f27bfbb8b1b8270ff888276d66bb1e8/" TargetMode="External"/><Relationship Id="rId23" Type="http://schemas.openxmlformats.org/officeDocument/2006/relationships/hyperlink" Target="https://www.consultant.ru/document/cons_doc_LAW_66530/fd264da08949336fbf52fc5807f76c935aa70a1a/" TargetMode="External"/><Relationship Id="rId10" Type="http://schemas.openxmlformats.org/officeDocument/2006/relationships/hyperlink" Target="https://www.consultant.ru/document/cons_doc_LAW_96619/9a8050da779e2d07bf669268a82bae2a3cb4dc1b/" TargetMode="External"/><Relationship Id="rId19" Type="http://schemas.openxmlformats.org/officeDocument/2006/relationships/hyperlink" Target="https://www.consultant.ru/document/cons_doc_LAW_451778/f3572bc102ecafff099e62d75e8bee5da8233030/" TargetMode="External"/><Relationship Id="rId4" Type="http://schemas.openxmlformats.org/officeDocument/2006/relationships/image" Target="media/image1.png"/><Relationship Id="rId9" Type="http://schemas.openxmlformats.org/officeDocument/2006/relationships/hyperlink" Target="https://www.consultant.ru/document/cons_doc_LAW_96619/ce9c8421b7cffc2ab7ab8cce6e0d6bae83a974da/" TargetMode="External"/><Relationship Id="rId14" Type="http://schemas.openxmlformats.org/officeDocument/2006/relationships/hyperlink" Target="https://www.consultant.ru/document/cons_doc_LAW_452913/b5999463f66d15b2deb5c1203d23e86f3d994bf9/" TargetMode="External"/><Relationship Id="rId22" Type="http://schemas.openxmlformats.org/officeDocument/2006/relationships/hyperlink" Target="https://www.consultant.ru/document/cons_doc_LAW_452913/b5999463f66d15b2deb5c1203d23e86f3d994bf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4</Pages>
  <Words>1626</Words>
  <Characters>9274</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dc:creator>
  <cp:lastModifiedBy>User</cp:lastModifiedBy>
  <cp:revision>5</cp:revision>
  <dcterms:created xsi:type="dcterms:W3CDTF">2023-10-18T12:00:00Z</dcterms:created>
  <dcterms:modified xsi:type="dcterms:W3CDTF">2023-10-23T12:47:00Z</dcterms:modified>
</cp:coreProperties>
</file>