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EC" w:rsidRPr="00FC711A" w:rsidRDefault="00FC711A" w:rsidP="00E23F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3011EC" w:rsidRPr="00FC711A">
        <w:rPr>
          <w:rFonts w:ascii="Times New Roman" w:hAnsi="Times New Roman" w:cs="Times New Roman"/>
          <w:sz w:val="28"/>
          <w:szCs w:val="28"/>
        </w:rPr>
        <w:object w:dxaOrig="120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 o:bordertopcolor="this">
            <v:imagedata r:id="rId4" o:title=""/>
          </v:shape>
          <o:OLEObject Type="Embed" ProgID="MSPhotoEd.3" ShapeID="_x0000_i1025" DrawAspect="Content" ObjectID="_1759581270" r:id="rId5"/>
        </w:object>
      </w:r>
      <w:r w:rsidRPr="00FC711A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3011EC" w:rsidRDefault="003011EC" w:rsidP="00301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3011EC" w:rsidRDefault="003011EC" w:rsidP="001D6E7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ЧЕТВЕРТОГО СОЗЫВА</w:t>
      </w:r>
    </w:p>
    <w:p w:rsidR="003011EC" w:rsidRDefault="003011EC" w:rsidP="001D6E7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3011EC" w:rsidRDefault="003011EC" w:rsidP="001D6E72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 </w:t>
      </w:r>
      <w:r w:rsidR="00E23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23 </w:t>
      </w:r>
      <w:r w:rsidR="00E909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октября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</w:t>
      </w:r>
      <w:r w:rsidR="00CE10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E23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 </w:t>
      </w:r>
      <w:r w:rsidR="00E23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</w:t>
      </w:r>
    </w:p>
    <w:p w:rsidR="00E90978" w:rsidRPr="00E90978" w:rsidRDefault="00E90978" w:rsidP="00E909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внесении изменений в решение Совета депутатов №</w:t>
      </w:r>
      <w:r w:rsidR="00E23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46 от 16.12.2011 «Об утверждении положения «</w:t>
      </w:r>
      <w:r w:rsidRPr="00E90978">
        <w:rPr>
          <w:rFonts w:ascii="Times New Roman" w:eastAsia="Calibri" w:hAnsi="Times New Roman" w:cs="Times New Roman"/>
          <w:b/>
          <w:sz w:val="28"/>
          <w:szCs w:val="28"/>
        </w:rPr>
        <w:t>О порядке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90978">
        <w:rPr>
          <w:rFonts w:ascii="Times New Roman" w:eastAsia="Calibri" w:hAnsi="Times New Roman" w:cs="Times New Roman"/>
          <w:b/>
          <w:sz w:val="28"/>
          <w:szCs w:val="28"/>
        </w:rPr>
        <w:t>антикоррупционной</w:t>
      </w:r>
      <w:proofErr w:type="spellEnd"/>
      <w:r w:rsidRPr="00E90978">
        <w:rPr>
          <w:rFonts w:ascii="Times New Roman" w:eastAsia="Calibri" w:hAnsi="Times New Roman" w:cs="Times New Roman"/>
          <w:b/>
          <w:sz w:val="28"/>
          <w:szCs w:val="28"/>
        </w:rPr>
        <w:t xml:space="preserve"> экспертизы муниципальных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978">
        <w:rPr>
          <w:rFonts w:ascii="Times New Roman" w:eastAsia="Calibri" w:hAnsi="Times New Roman" w:cs="Times New Roman"/>
          <w:b/>
          <w:sz w:val="28"/>
          <w:szCs w:val="28"/>
        </w:rPr>
        <w:t xml:space="preserve">нормативных правовых актов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90978">
        <w:rPr>
          <w:rFonts w:ascii="Times New Roman" w:eastAsia="Calibri" w:hAnsi="Times New Roman" w:cs="Times New Roman"/>
          <w:b/>
          <w:sz w:val="28"/>
          <w:szCs w:val="28"/>
        </w:rPr>
        <w:t>овета депутатов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978">
        <w:rPr>
          <w:rFonts w:ascii="Times New Roman" w:eastAsia="Calibri" w:hAnsi="Times New Roman" w:cs="Times New Roman"/>
          <w:b/>
          <w:sz w:val="28"/>
          <w:szCs w:val="28"/>
        </w:rPr>
        <w:t>муниципального образования Усадищенское сельское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978">
        <w:rPr>
          <w:rFonts w:ascii="Times New Roman" w:eastAsia="Calibri" w:hAnsi="Times New Roman" w:cs="Times New Roman"/>
          <w:b/>
          <w:sz w:val="28"/>
          <w:szCs w:val="28"/>
        </w:rPr>
        <w:t>поселение Волховского муниципального района</w:t>
      </w:r>
    </w:p>
    <w:p w:rsidR="003011EC" w:rsidRPr="00E90978" w:rsidRDefault="00E90978" w:rsidP="00E90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0978">
        <w:rPr>
          <w:rFonts w:ascii="Times New Roman" w:eastAsia="Calibri" w:hAnsi="Times New Roman" w:cs="Times New Roman"/>
          <w:b/>
          <w:sz w:val="28"/>
          <w:szCs w:val="28"/>
        </w:rPr>
        <w:t>Ленинградской области и проектов нормативных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978">
        <w:rPr>
          <w:rFonts w:ascii="Times New Roman" w:eastAsia="Calibri" w:hAnsi="Times New Roman" w:cs="Times New Roman"/>
          <w:b/>
          <w:sz w:val="28"/>
          <w:szCs w:val="28"/>
        </w:rPr>
        <w:t>правовых актов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011EC" w:rsidRDefault="003011EC" w:rsidP="001D6E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90978" w:rsidRPr="00FC6546" w:rsidRDefault="00E90978" w:rsidP="00E9097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Рассмотрев протест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Волховской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городской прокуратуры от 15.09.2023 № 7-19-2023, в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соответствии с Федеральным законом от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 июля 2009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172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-ФЗ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экспертизе нормативных </w:t>
      </w:r>
      <w:r w:rsidR="00B665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актов и проектов нормативных правовых актов</w:t>
      </w:r>
      <w:r w:rsidR="00B665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Совет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депутат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образования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Усадищенское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сельское поселение Вол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FC65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ского муниципального райо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Ленинградской области </w:t>
      </w:r>
    </w:p>
    <w:p w:rsidR="001D6E72" w:rsidRDefault="003011EC" w:rsidP="00FC71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1D6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РЕШИЛ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6651C" w:rsidRPr="00B6651C" w:rsidRDefault="00B6651C" w:rsidP="00FC71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6651C">
        <w:rPr>
          <w:rFonts w:ascii="Times New Roman" w:hAnsi="Times New Roman" w:cs="Times New Roman"/>
          <w:sz w:val="28"/>
          <w:szCs w:val="28"/>
        </w:rPr>
        <w:t xml:space="preserve">1. Внести в порядок проведения </w:t>
      </w:r>
      <w:proofErr w:type="spellStart"/>
      <w:r w:rsidRPr="00B6651C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B6651C">
        <w:rPr>
          <w:rFonts w:ascii="Times New Roman" w:hAnsi="Times New Roman" w:cs="Times New Roman"/>
          <w:sz w:val="28"/>
          <w:szCs w:val="28"/>
        </w:rPr>
        <w:t xml:space="preserve"> экспертизы муниципальных нормативных правовых актов </w:t>
      </w:r>
      <w:r>
        <w:rPr>
          <w:rFonts w:ascii="Times New Roman" w:hAnsi="Times New Roman" w:cs="Times New Roman"/>
          <w:sz w:val="28"/>
          <w:szCs w:val="28"/>
        </w:rPr>
        <w:t xml:space="preserve">Совета депутатов </w:t>
      </w:r>
      <w:r w:rsidRPr="00B6651C">
        <w:rPr>
          <w:rFonts w:ascii="Times New Roman" w:hAnsi="Times New Roman" w:cs="Times New Roman"/>
          <w:sz w:val="28"/>
          <w:szCs w:val="28"/>
        </w:rPr>
        <w:t>муниципального образования Усадищенское сельское поселение Волховского муниципального района Ленинградской области и проектов</w:t>
      </w:r>
      <w:r>
        <w:rPr>
          <w:rFonts w:ascii="Times New Roman" w:hAnsi="Times New Roman" w:cs="Times New Roman"/>
          <w:sz w:val="28"/>
          <w:szCs w:val="28"/>
        </w:rPr>
        <w:t xml:space="preserve"> нормативных правовых актов</w:t>
      </w:r>
      <w:r w:rsidRPr="00B6651C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1A53DE">
        <w:rPr>
          <w:rFonts w:ascii="Times New Roman" w:hAnsi="Times New Roman" w:cs="Times New Roman"/>
          <w:sz w:val="28"/>
          <w:szCs w:val="28"/>
        </w:rPr>
        <w:t>Совета депутатов</w:t>
      </w:r>
      <w:r w:rsidRPr="00B6651C">
        <w:rPr>
          <w:rFonts w:ascii="Times New Roman" w:hAnsi="Times New Roman" w:cs="Times New Roman"/>
          <w:sz w:val="28"/>
          <w:szCs w:val="28"/>
        </w:rPr>
        <w:t xml:space="preserve"> МО Усадищенское сельское поселение от </w:t>
      </w:r>
      <w:r w:rsidR="001A53DE">
        <w:rPr>
          <w:rFonts w:ascii="Times New Roman" w:hAnsi="Times New Roman" w:cs="Times New Roman"/>
          <w:sz w:val="28"/>
          <w:szCs w:val="28"/>
        </w:rPr>
        <w:t>16</w:t>
      </w:r>
      <w:r w:rsidRPr="00B6651C">
        <w:rPr>
          <w:rFonts w:ascii="Times New Roman" w:hAnsi="Times New Roman" w:cs="Times New Roman"/>
          <w:sz w:val="28"/>
          <w:szCs w:val="28"/>
        </w:rPr>
        <w:t>.</w:t>
      </w:r>
      <w:r w:rsidR="001A53DE">
        <w:rPr>
          <w:rFonts w:ascii="Times New Roman" w:hAnsi="Times New Roman" w:cs="Times New Roman"/>
          <w:sz w:val="28"/>
          <w:szCs w:val="28"/>
        </w:rPr>
        <w:t>12</w:t>
      </w:r>
      <w:r w:rsidRPr="00B6651C">
        <w:rPr>
          <w:rFonts w:ascii="Times New Roman" w:hAnsi="Times New Roman" w:cs="Times New Roman"/>
          <w:sz w:val="28"/>
          <w:szCs w:val="28"/>
        </w:rPr>
        <w:t xml:space="preserve">.2011 № </w:t>
      </w:r>
      <w:r w:rsidR="001A53DE">
        <w:rPr>
          <w:rFonts w:ascii="Times New Roman" w:hAnsi="Times New Roman" w:cs="Times New Roman"/>
          <w:sz w:val="28"/>
          <w:szCs w:val="28"/>
        </w:rPr>
        <w:t>46</w:t>
      </w:r>
      <w:r w:rsidRPr="00B6651C">
        <w:rPr>
          <w:rFonts w:ascii="Times New Roman" w:hAnsi="Times New Roman" w:cs="Times New Roman"/>
          <w:sz w:val="28"/>
          <w:szCs w:val="28"/>
        </w:rPr>
        <w:t xml:space="preserve"> (далее – Порядок) следующие изменения:</w:t>
      </w:r>
    </w:p>
    <w:p w:rsidR="00B6651C" w:rsidRDefault="00B6651C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734BC">
        <w:rPr>
          <w:sz w:val="28"/>
          <w:szCs w:val="28"/>
        </w:rPr>
        <w:t xml:space="preserve">1.1. </w:t>
      </w:r>
      <w:r w:rsidR="00042B27">
        <w:rPr>
          <w:sz w:val="28"/>
          <w:szCs w:val="28"/>
        </w:rPr>
        <w:t>Пункт</w:t>
      </w:r>
      <w:r>
        <w:rPr>
          <w:color w:val="000000"/>
          <w:sz w:val="28"/>
          <w:szCs w:val="28"/>
        </w:rPr>
        <w:t xml:space="preserve"> 4</w:t>
      </w:r>
      <w:r w:rsidR="00042B27">
        <w:rPr>
          <w:color w:val="000000"/>
          <w:sz w:val="28"/>
          <w:szCs w:val="28"/>
        </w:rPr>
        <w:t>.2.</w:t>
      </w:r>
      <w:r>
        <w:rPr>
          <w:color w:val="000000"/>
          <w:sz w:val="28"/>
          <w:szCs w:val="28"/>
        </w:rPr>
        <w:t xml:space="preserve"> настоящего порядка </w:t>
      </w:r>
      <w:r w:rsidR="00042B27">
        <w:rPr>
          <w:color w:val="000000"/>
          <w:sz w:val="28"/>
          <w:szCs w:val="28"/>
        </w:rPr>
        <w:t>читать в новой редакции</w:t>
      </w:r>
      <w:r>
        <w:rPr>
          <w:color w:val="000000"/>
          <w:sz w:val="28"/>
          <w:szCs w:val="28"/>
        </w:rPr>
        <w:t>:</w:t>
      </w:r>
    </w:p>
    <w:p w:rsidR="00042B27" w:rsidRDefault="00B6651C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042B27">
        <w:rPr>
          <w:color w:val="000000"/>
          <w:sz w:val="28"/>
          <w:szCs w:val="28"/>
        </w:rPr>
        <w:t>4.2</w:t>
      </w:r>
      <w:r>
        <w:rPr>
          <w:color w:val="000000"/>
          <w:sz w:val="28"/>
          <w:szCs w:val="28"/>
        </w:rPr>
        <w:t>.</w:t>
      </w:r>
      <w:r w:rsidRPr="00034B17">
        <w:rPr>
          <w:color w:val="000000"/>
          <w:sz w:val="28"/>
          <w:szCs w:val="28"/>
        </w:rPr>
        <w:t xml:space="preserve"> </w:t>
      </w:r>
      <w:r w:rsidR="00042B27">
        <w:rPr>
          <w:color w:val="000000"/>
          <w:sz w:val="28"/>
          <w:szCs w:val="28"/>
        </w:rPr>
        <w:t xml:space="preserve">Независимая </w:t>
      </w:r>
      <w:proofErr w:type="spellStart"/>
      <w:r w:rsidR="00042B27">
        <w:rPr>
          <w:color w:val="000000"/>
          <w:sz w:val="28"/>
          <w:szCs w:val="28"/>
        </w:rPr>
        <w:t>антикоррупционная</w:t>
      </w:r>
      <w:proofErr w:type="spellEnd"/>
      <w:r w:rsidR="00042B27">
        <w:rPr>
          <w:color w:val="000000"/>
          <w:sz w:val="28"/>
          <w:szCs w:val="28"/>
        </w:rPr>
        <w:t xml:space="preserve"> экспертиза проводится юридическими лицами и физическими лицами, аккредитованными Министерством юстиции Российской Федерации в качестве независимых экспертов </w:t>
      </w:r>
      <w:proofErr w:type="spellStart"/>
      <w:r w:rsidR="00042B27">
        <w:rPr>
          <w:color w:val="000000"/>
          <w:sz w:val="28"/>
          <w:szCs w:val="28"/>
        </w:rPr>
        <w:t>антикоррупционной</w:t>
      </w:r>
      <w:proofErr w:type="spellEnd"/>
      <w:r w:rsidR="00042B27">
        <w:rPr>
          <w:color w:val="000000"/>
          <w:sz w:val="28"/>
          <w:szCs w:val="28"/>
        </w:rPr>
        <w:t xml:space="preserve"> экспертизы нормативных правовых актов и проектов нормативных правовых актов, в соответствии с Методикой за счет собственных средств указанных юридических лиц и физических лиц.</w:t>
      </w:r>
    </w:p>
    <w:p w:rsidR="00B6651C" w:rsidRDefault="00042B27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B6651C" w:rsidRPr="00034B17">
        <w:rPr>
          <w:color w:val="000000"/>
          <w:sz w:val="28"/>
          <w:szCs w:val="28"/>
        </w:rPr>
        <w:t xml:space="preserve">Не допускается проведение независимой </w:t>
      </w:r>
      <w:proofErr w:type="spellStart"/>
      <w:r w:rsidR="00B6651C" w:rsidRPr="00034B17">
        <w:rPr>
          <w:color w:val="000000"/>
          <w:sz w:val="28"/>
          <w:szCs w:val="28"/>
        </w:rPr>
        <w:t>антикоррупционной</w:t>
      </w:r>
      <w:proofErr w:type="spellEnd"/>
      <w:r w:rsidR="00B6651C" w:rsidRPr="00034B17">
        <w:rPr>
          <w:color w:val="000000"/>
          <w:sz w:val="28"/>
          <w:szCs w:val="28"/>
        </w:rPr>
        <w:t xml:space="preserve"> экспертизы нормативных правовых актов </w:t>
      </w:r>
      <w:r w:rsidR="00B6651C">
        <w:rPr>
          <w:color w:val="000000"/>
          <w:sz w:val="28"/>
          <w:szCs w:val="28"/>
        </w:rPr>
        <w:t xml:space="preserve">и </w:t>
      </w:r>
      <w:r w:rsidR="00B6651C" w:rsidRPr="00034B17">
        <w:rPr>
          <w:color w:val="000000"/>
          <w:sz w:val="28"/>
          <w:szCs w:val="28"/>
        </w:rPr>
        <w:t>проектов нормативных правовых актов:</w:t>
      </w:r>
    </w:p>
    <w:p w:rsidR="00B6651C" w:rsidRPr="00034B17" w:rsidRDefault="00B6651C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4B17">
        <w:rPr>
          <w:color w:val="000000"/>
          <w:sz w:val="28"/>
          <w:szCs w:val="28"/>
        </w:rPr>
        <w:t>1) гражданами, имеющими неснятую или непогашенную судимость;</w:t>
      </w:r>
    </w:p>
    <w:p w:rsidR="00B6651C" w:rsidRPr="00034B17" w:rsidRDefault="00B6651C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4B17">
        <w:rPr>
          <w:color w:val="000000"/>
          <w:sz w:val="28"/>
          <w:szCs w:val="28"/>
        </w:rPr>
        <w:t>2) гражданами, сведения о применении к которым взыскания в виде увольнения (освобождения от должности) в связи с утратой доверия за совершение коррупционного правонарушения включены в реестр лиц, уволенных в связи с утратой доверия;</w:t>
      </w:r>
    </w:p>
    <w:p w:rsidR="00B6651C" w:rsidRPr="00034B17" w:rsidRDefault="00B6651C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4B17">
        <w:rPr>
          <w:color w:val="000000"/>
          <w:sz w:val="28"/>
          <w:szCs w:val="28"/>
        </w:rPr>
        <w:t>3) международными и иностранными организациями;</w:t>
      </w:r>
    </w:p>
    <w:p w:rsidR="00B6651C" w:rsidRPr="00034B17" w:rsidRDefault="00B6651C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34B17">
        <w:rPr>
          <w:color w:val="000000"/>
          <w:sz w:val="28"/>
          <w:szCs w:val="28"/>
        </w:rPr>
        <w:t>4) гражданами, осуществляющими деятельность в органах и организациях, указанных в пункте 3 части 1 статьи 3 Федерального закона от 17.07.2009</w:t>
      </w:r>
      <w:r>
        <w:rPr>
          <w:color w:val="000000"/>
          <w:sz w:val="28"/>
          <w:szCs w:val="28"/>
        </w:rPr>
        <w:t xml:space="preserve">   </w:t>
      </w:r>
      <w:r w:rsidRPr="00034B17">
        <w:rPr>
          <w:color w:val="000000"/>
          <w:sz w:val="28"/>
          <w:szCs w:val="28"/>
        </w:rPr>
        <w:t xml:space="preserve"> № 172-ФЗ "Об </w:t>
      </w:r>
      <w:proofErr w:type="spellStart"/>
      <w:r w:rsidRPr="00034B17">
        <w:rPr>
          <w:color w:val="000000"/>
          <w:sz w:val="28"/>
          <w:szCs w:val="28"/>
        </w:rPr>
        <w:t>антикоррупционной</w:t>
      </w:r>
      <w:proofErr w:type="spellEnd"/>
      <w:r w:rsidRPr="00034B17">
        <w:rPr>
          <w:color w:val="000000"/>
          <w:sz w:val="28"/>
          <w:szCs w:val="28"/>
        </w:rPr>
        <w:t xml:space="preserve"> экспертизе нормативных правовых актов и проектов нормативных правовых актов";</w:t>
      </w:r>
    </w:p>
    <w:p w:rsidR="00B6651C" w:rsidRDefault="00B6651C" w:rsidP="00FC711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30729">
        <w:rPr>
          <w:sz w:val="28"/>
          <w:szCs w:val="28"/>
        </w:rPr>
        <w:t>5) иностранн</w:t>
      </w:r>
      <w:r>
        <w:rPr>
          <w:sz w:val="28"/>
          <w:szCs w:val="28"/>
        </w:rPr>
        <w:t>ыми</w:t>
      </w:r>
      <w:r w:rsidRPr="00230729">
        <w:rPr>
          <w:sz w:val="28"/>
          <w:szCs w:val="28"/>
        </w:rPr>
        <w:t xml:space="preserve"> агент</w:t>
      </w:r>
      <w:r>
        <w:rPr>
          <w:sz w:val="28"/>
          <w:szCs w:val="28"/>
        </w:rPr>
        <w:t>ами</w:t>
      </w:r>
      <w:r w:rsidRPr="00230729">
        <w:rPr>
          <w:sz w:val="28"/>
          <w:szCs w:val="28"/>
        </w:rPr>
        <w:t>.</w:t>
      </w:r>
    </w:p>
    <w:p w:rsidR="00FC711A" w:rsidRDefault="00FC711A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2. Настоящее решение подлежит официальному опубликованию в газете и сетевом издании «</w:t>
      </w:r>
      <w:proofErr w:type="spellStart"/>
      <w:r>
        <w:rPr>
          <w:color w:val="000000"/>
          <w:sz w:val="28"/>
          <w:szCs w:val="28"/>
        </w:rPr>
        <w:t>Волховские</w:t>
      </w:r>
      <w:proofErr w:type="spellEnd"/>
      <w:r>
        <w:rPr>
          <w:color w:val="000000"/>
          <w:sz w:val="28"/>
          <w:szCs w:val="28"/>
        </w:rPr>
        <w:t xml:space="preserve"> огни», на официальном сайте муниципального образования Усадищенское сельское поселение.</w:t>
      </w:r>
    </w:p>
    <w:p w:rsidR="00FC711A" w:rsidRDefault="00FC711A" w:rsidP="00FC711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3. Решение вступает в силу со дня его официального опубликования.</w:t>
      </w:r>
    </w:p>
    <w:p w:rsidR="00FC711A" w:rsidRDefault="00FC711A" w:rsidP="001D6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11EC" w:rsidRDefault="003011EC" w:rsidP="001D6E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094603" w:rsidRDefault="003011EC" w:rsidP="001D6E72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 сельское поселение</w:t>
      </w:r>
      <w:r w:rsidR="00FC7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Т.Е. Билялова             </w:t>
      </w:r>
    </w:p>
    <w:sectPr w:rsidR="00094603" w:rsidSect="00FC711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5CD1"/>
    <w:rsid w:val="00042B27"/>
    <w:rsid w:val="00094603"/>
    <w:rsid w:val="001A53DE"/>
    <w:rsid w:val="001D6E72"/>
    <w:rsid w:val="003011EC"/>
    <w:rsid w:val="004E2851"/>
    <w:rsid w:val="00654E85"/>
    <w:rsid w:val="006A38B4"/>
    <w:rsid w:val="00972D7B"/>
    <w:rsid w:val="00B6651C"/>
    <w:rsid w:val="00B84CF0"/>
    <w:rsid w:val="00C3684D"/>
    <w:rsid w:val="00CE1002"/>
    <w:rsid w:val="00E23F44"/>
    <w:rsid w:val="00E25CD1"/>
    <w:rsid w:val="00E90978"/>
    <w:rsid w:val="00FC7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E72"/>
    <w:pPr>
      <w:ind w:left="720"/>
      <w:contextualSpacing/>
    </w:pPr>
  </w:style>
  <w:style w:type="paragraph" w:styleId="a4">
    <w:name w:val="Normal (Web)"/>
    <w:basedOn w:val="a"/>
    <w:rsid w:val="00B66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5</cp:revision>
  <dcterms:created xsi:type="dcterms:W3CDTF">2023-10-18T11:42:00Z</dcterms:created>
  <dcterms:modified xsi:type="dcterms:W3CDTF">2023-10-23T12:48:00Z</dcterms:modified>
</cp:coreProperties>
</file>