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B94" w:rsidRPr="002053CF" w:rsidRDefault="00B878EC" w:rsidP="00B13E19">
      <w:pPr>
        <w:suppressAutoHyphens/>
        <w:spacing w:after="0" w:line="240" w:lineRule="auto"/>
        <w:jc w:val="center"/>
        <w:rPr>
          <w:rFonts w:ascii="Times New Roman" w:hAnsi="Times New Roman"/>
          <w:sz w:val="24"/>
          <w:szCs w:val="24"/>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9pt" o:ole="">
            <v:imagedata r:id="rId7" o:title=""/>
          </v:shape>
          <o:OLEObject Type="Embed" ProgID="Word.Document.8" ShapeID="_x0000_i1025" DrawAspect="Content" ObjectID="_1763205597" r:id="rId8">
            <o:FieldCodes>\s</o:FieldCodes>
          </o:OLEObject>
        </w:object>
      </w:r>
    </w:p>
    <w:p w:rsidR="00B878EC" w:rsidRPr="00EA6892" w:rsidRDefault="00B878EC" w:rsidP="00B878EC">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B878EC" w:rsidRPr="00EA6892" w:rsidRDefault="00B878EC" w:rsidP="00B878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B878EC" w:rsidRPr="00EA6892" w:rsidRDefault="00B878EC" w:rsidP="00B878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B878EC" w:rsidRPr="00EA6892" w:rsidRDefault="00B878EC" w:rsidP="00B878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B878EC" w:rsidRPr="00EA6892" w:rsidRDefault="00B878EC" w:rsidP="00B878EC">
      <w:pPr>
        <w:spacing w:after="0" w:line="240" w:lineRule="auto"/>
        <w:jc w:val="center"/>
        <w:rPr>
          <w:rFonts w:ascii="Times New Roman" w:hAnsi="Times New Roman"/>
          <w:b/>
          <w:sz w:val="28"/>
          <w:szCs w:val="28"/>
        </w:rPr>
      </w:pPr>
    </w:p>
    <w:p w:rsidR="00B878EC" w:rsidRPr="00EA6892" w:rsidRDefault="00B878EC" w:rsidP="00B878EC">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B878EC" w:rsidRPr="00EA6892" w:rsidRDefault="00B878EC" w:rsidP="00B878EC">
      <w:pPr>
        <w:spacing w:after="0" w:line="240" w:lineRule="auto"/>
        <w:jc w:val="center"/>
        <w:rPr>
          <w:rFonts w:ascii="Times New Roman" w:hAnsi="Times New Roman"/>
          <w:b/>
          <w:sz w:val="28"/>
          <w:szCs w:val="28"/>
        </w:rPr>
      </w:pPr>
    </w:p>
    <w:p w:rsidR="00B878EC" w:rsidRDefault="00B878EC" w:rsidP="00B878EC">
      <w:pPr>
        <w:tabs>
          <w:tab w:val="left" w:pos="708"/>
          <w:tab w:val="center" w:pos="4677"/>
          <w:tab w:val="right" w:pos="9355"/>
        </w:tabs>
        <w:suppressAutoHyphens/>
        <w:spacing w:after="0" w:line="240" w:lineRule="auto"/>
        <w:jc w:val="center"/>
        <w:rPr>
          <w:rFonts w:ascii="Times New Roman" w:hAnsi="Times New Roman"/>
          <w:b/>
          <w:sz w:val="28"/>
          <w:szCs w:val="28"/>
          <w:u w:val="single"/>
        </w:rPr>
      </w:pPr>
      <w:r w:rsidRPr="00EA6892">
        <w:rPr>
          <w:rFonts w:ascii="Times New Roman" w:hAnsi="Times New Roman"/>
          <w:b/>
          <w:sz w:val="28"/>
          <w:szCs w:val="28"/>
          <w:u w:val="single"/>
        </w:rPr>
        <w:t xml:space="preserve">от  </w:t>
      </w:r>
      <w:r w:rsidR="00615A77">
        <w:rPr>
          <w:rFonts w:ascii="Times New Roman" w:hAnsi="Times New Roman"/>
          <w:b/>
          <w:sz w:val="28"/>
          <w:szCs w:val="28"/>
          <w:u w:val="single"/>
        </w:rPr>
        <w:t xml:space="preserve">04 декабря </w:t>
      </w:r>
      <w:r w:rsidRPr="00EA6892">
        <w:rPr>
          <w:rFonts w:ascii="Times New Roman" w:hAnsi="Times New Roman"/>
          <w:b/>
          <w:sz w:val="28"/>
          <w:szCs w:val="28"/>
          <w:u w:val="single"/>
        </w:rPr>
        <w:t xml:space="preserve">2023 года №  </w:t>
      </w:r>
      <w:r w:rsidR="00615A77">
        <w:rPr>
          <w:rFonts w:ascii="Times New Roman" w:hAnsi="Times New Roman"/>
          <w:b/>
          <w:sz w:val="28"/>
          <w:szCs w:val="28"/>
          <w:u w:val="single"/>
        </w:rPr>
        <w:t>238</w:t>
      </w:r>
    </w:p>
    <w:p w:rsidR="00C22B94" w:rsidRDefault="00C22B94" w:rsidP="00B13E19">
      <w:pPr>
        <w:tabs>
          <w:tab w:val="left" w:pos="708"/>
          <w:tab w:val="center" w:pos="4677"/>
          <w:tab w:val="right" w:pos="9355"/>
        </w:tabs>
        <w:suppressAutoHyphens/>
        <w:spacing w:after="0" w:line="240" w:lineRule="auto"/>
        <w:rPr>
          <w:rFonts w:ascii="Times New Roman" w:hAnsi="Times New Roman"/>
          <w:b/>
          <w:kern w:val="1"/>
          <w:sz w:val="24"/>
          <w:szCs w:val="24"/>
          <w:lang w:eastAsia="ar-SA"/>
        </w:rPr>
      </w:pPr>
    </w:p>
    <w:p w:rsidR="00C22B94" w:rsidRPr="00B878EC" w:rsidRDefault="00C22B94" w:rsidP="00274B5D">
      <w:pPr>
        <w:widowControl w:val="0"/>
        <w:autoSpaceDE w:val="0"/>
        <w:autoSpaceDN w:val="0"/>
        <w:adjustRightInd w:val="0"/>
        <w:spacing w:after="0" w:line="240" w:lineRule="auto"/>
        <w:ind w:firstLine="709"/>
        <w:jc w:val="center"/>
        <w:outlineLvl w:val="0"/>
        <w:rPr>
          <w:rFonts w:ascii="Times New Roman" w:hAnsi="Times New Roman"/>
          <w:b/>
          <w:sz w:val="28"/>
          <w:szCs w:val="28"/>
        </w:rPr>
      </w:pPr>
      <w:r w:rsidRPr="00B878EC">
        <w:rPr>
          <w:rFonts w:ascii="Times New Roman" w:hAnsi="Times New Roman"/>
          <w:b/>
          <w:kern w:val="1"/>
          <w:sz w:val="28"/>
          <w:szCs w:val="28"/>
          <w:lang w:eastAsia="ar-SA"/>
        </w:rPr>
        <w:t>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муниципальной собственности»</w:t>
      </w:r>
    </w:p>
    <w:p w:rsidR="00C22B94" w:rsidRPr="00B878EC" w:rsidRDefault="00C22B94" w:rsidP="00274B5D">
      <w:pPr>
        <w:tabs>
          <w:tab w:val="left" w:pos="708"/>
          <w:tab w:val="center" w:pos="4677"/>
          <w:tab w:val="right" w:pos="9355"/>
        </w:tabs>
        <w:suppressAutoHyphens/>
        <w:spacing w:after="0" w:line="240" w:lineRule="auto"/>
        <w:jc w:val="center"/>
        <w:rPr>
          <w:rFonts w:ascii="Times New Roman" w:hAnsi="Times New Roman"/>
          <w:b/>
          <w:bCs/>
          <w:kern w:val="1"/>
          <w:sz w:val="28"/>
          <w:szCs w:val="28"/>
          <w:lang w:eastAsia="ar-SA"/>
        </w:rPr>
      </w:pPr>
    </w:p>
    <w:p w:rsidR="00C22B94" w:rsidRPr="00B878EC" w:rsidRDefault="00C22B94" w:rsidP="003C5080">
      <w:pPr>
        <w:spacing w:after="0" w:line="240" w:lineRule="auto"/>
        <w:ind w:firstLine="709"/>
        <w:contextualSpacing/>
        <w:jc w:val="both"/>
        <w:rPr>
          <w:rFonts w:ascii="Times New Roman" w:hAnsi="Times New Roman"/>
          <w:b/>
          <w:sz w:val="28"/>
          <w:szCs w:val="28"/>
        </w:rPr>
      </w:pPr>
      <w:r w:rsidRPr="00B878EC">
        <w:rPr>
          <w:rFonts w:ascii="Times New Roman" w:hAnsi="Times New Roman"/>
          <w:sz w:val="28"/>
          <w:szCs w:val="28"/>
        </w:rPr>
        <w:t xml:space="preserve">В целях приведения нормативных правовых актов администрации </w:t>
      </w:r>
      <w:r w:rsidR="00B878EC">
        <w:rPr>
          <w:rFonts w:ascii="Times New Roman" w:hAnsi="Times New Roman"/>
          <w:sz w:val="28"/>
          <w:szCs w:val="28"/>
        </w:rPr>
        <w:t xml:space="preserve">Кисельнинского СП </w:t>
      </w:r>
      <w:r w:rsidRPr="00B878EC">
        <w:rPr>
          <w:rFonts w:ascii="Times New Roman" w:hAnsi="Times New Roman"/>
          <w:sz w:val="28"/>
          <w:szCs w:val="28"/>
        </w:rPr>
        <w:t xml:space="preserve">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sidR="00B878EC">
        <w:rPr>
          <w:rFonts w:ascii="Times New Roman" w:hAnsi="Times New Roman"/>
          <w:sz w:val="28"/>
          <w:szCs w:val="28"/>
        </w:rPr>
        <w:t>Кисельнинского СП</w:t>
      </w:r>
      <w:r w:rsidRPr="00B878EC">
        <w:rPr>
          <w:rFonts w:ascii="Times New Roman" w:hAnsi="Times New Roman"/>
          <w:sz w:val="28"/>
          <w:szCs w:val="28"/>
        </w:rPr>
        <w:t>Волховского муниципального района Ленинградской области</w:t>
      </w:r>
    </w:p>
    <w:p w:rsidR="00C22B94" w:rsidRPr="00B878EC" w:rsidRDefault="00C22B94" w:rsidP="00B13E19">
      <w:pPr>
        <w:suppressAutoHyphens/>
        <w:spacing w:after="0" w:line="240" w:lineRule="auto"/>
        <w:jc w:val="center"/>
        <w:rPr>
          <w:rFonts w:ascii="Times New Roman" w:hAnsi="Times New Roman"/>
          <w:b/>
          <w:kern w:val="1"/>
          <w:sz w:val="28"/>
          <w:szCs w:val="28"/>
          <w:lang w:eastAsia="ar-SA"/>
        </w:rPr>
      </w:pPr>
      <w:r w:rsidRPr="00B878EC">
        <w:rPr>
          <w:rFonts w:ascii="Times New Roman" w:hAnsi="Times New Roman"/>
          <w:b/>
          <w:kern w:val="1"/>
          <w:sz w:val="28"/>
          <w:szCs w:val="28"/>
          <w:lang w:eastAsia="ar-SA"/>
        </w:rPr>
        <w:t>постановляет:</w:t>
      </w:r>
    </w:p>
    <w:p w:rsidR="00C22B94" w:rsidRPr="00B878EC" w:rsidRDefault="00C22B94" w:rsidP="003C5080">
      <w:pPr>
        <w:suppressAutoHyphens/>
        <w:spacing w:after="0" w:line="240" w:lineRule="auto"/>
        <w:jc w:val="both"/>
        <w:rPr>
          <w:rFonts w:ascii="Times New Roman" w:hAnsi="Times New Roman"/>
          <w:kern w:val="1"/>
          <w:sz w:val="28"/>
          <w:szCs w:val="28"/>
          <w:lang w:eastAsia="ar-SA"/>
        </w:rPr>
      </w:pPr>
      <w:r w:rsidRPr="00B878EC">
        <w:rPr>
          <w:rFonts w:ascii="Times New Roman" w:hAnsi="Times New Roman"/>
          <w:kern w:val="1"/>
          <w:sz w:val="28"/>
          <w:szCs w:val="28"/>
          <w:lang w:eastAsia="ar-SA"/>
        </w:rPr>
        <w:t xml:space="preserve">     1. Утвердить 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w:t>
      </w:r>
    </w:p>
    <w:p w:rsidR="00B878EC" w:rsidRPr="00EA6892" w:rsidRDefault="00B878EC" w:rsidP="00B878EC">
      <w:pPr>
        <w:autoSpaceDE w:val="0"/>
        <w:autoSpaceDN w:val="0"/>
        <w:adjustRightInd w:val="0"/>
        <w:spacing w:after="0" w:line="240" w:lineRule="auto"/>
        <w:jc w:val="both"/>
        <w:outlineLvl w:val="0"/>
        <w:rPr>
          <w:rFonts w:ascii="Times New Roman" w:hAnsi="Times New Roman"/>
          <w:bCs/>
          <w:sz w:val="28"/>
          <w:szCs w:val="28"/>
        </w:rPr>
      </w:pPr>
      <w:r w:rsidRPr="00EA6892">
        <w:rPr>
          <w:rFonts w:ascii="Times New Roman" w:hAnsi="Times New Roman"/>
          <w:sz w:val="28"/>
          <w:szCs w:val="28"/>
        </w:rPr>
        <w:t xml:space="preserve">        2</w:t>
      </w:r>
      <w:r w:rsidRPr="00EA6892">
        <w:rPr>
          <w:rFonts w:ascii="Times New Roman" w:hAnsi="Times New Roman"/>
          <w:color w:val="000000"/>
          <w:sz w:val="28"/>
          <w:szCs w:val="28"/>
        </w:rPr>
        <w:t xml:space="preserve">. </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sidRPr="00EA6892">
        <w:rPr>
          <w:rFonts w:ascii="Times New Roman" w:hAnsi="Times New Roman"/>
          <w:sz w:val="28"/>
          <w:szCs w:val="28"/>
        </w:rPr>
        <w:t>МО Кисельнинское СП  Волховского муниципального района Ленинградской области www.кисельня.рф.</w:t>
      </w:r>
    </w:p>
    <w:p w:rsidR="00B878EC" w:rsidRPr="00EA6892" w:rsidRDefault="00B878EC" w:rsidP="00B878EC">
      <w:pPr>
        <w:autoSpaceDE w:val="0"/>
        <w:autoSpaceDN w:val="0"/>
        <w:adjustRightInd w:val="0"/>
        <w:spacing w:after="0" w:line="240" w:lineRule="auto"/>
        <w:ind w:firstLine="708"/>
        <w:jc w:val="both"/>
        <w:outlineLvl w:val="0"/>
        <w:rPr>
          <w:rFonts w:ascii="Times New Roman" w:hAnsi="Times New Roman"/>
          <w:sz w:val="28"/>
          <w:szCs w:val="28"/>
        </w:rPr>
      </w:pPr>
      <w:r w:rsidRPr="00EA6892">
        <w:rPr>
          <w:rFonts w:ascii="Times New Roman" w:hAnsi="Times New Roman"/>
          <w:sz w:val="28"/>
          <w:szCs w:val="28"/>
        </w:rPr>
        <w:t>3. Постановление вступает в силу с момента официального опубликования.</w:t>
      </w:r>
    </w:p>
    <w:p w:rsidR="00B878EC" w:rsidRPr="00B2457F" w:rsidRDefault="00B878EC" w:rsidP="00B878EC">
      <w:pPr>
        <w:autoSpaceDE w:val="0"/>
        <w:autoSpaceDN w:val="0"/>
        <w:adjustRightInd w:val="0"/>
        <w:spacing w:after="0" w:line="240" w:lineRule="auto"/>
        <w:ind w:firstLine="708"/>
        <w:jc w:val="both"/>
        <w:outlineLvl w:val="0"/>
        <w:rPr>
          <w:bCs/>
          <w:sz w:val="28"/>
          <w:szCs w:val="28"/>
        </w:rPr>
      </w:pPr>
      <w:r w:rsidRPr="00EA6892">
        <w:rPr>
          <w:rFonts w:ascii="Times New Roman" w:hAnsi="Times New Roman"/>
          <w:sz w:val="28"/>
          <w:szCs w:val="28"/>
        </w:rPr>
        <w:t xml:space="preserve">4. </w:t>
      </w:r>
      <w:r w:rsidRPr="00EA6892">
        <w:rPr>
          <w:rFonts w:ascii="Times New Roman" w:hAnsi="Times New Roman"/>
          <w:bCs/>
          <w:sz w:val="28"/>
          <w:szCs w:val="28"/>
        </w:rPr>
        <w:t>Контроль за исполнением настоящего постановления оставляю за собой</w:t>
      </w:r>
      <w:r w:rsidRPr="00B2457F">
        <w:rPr>
          <w:bCs/>
          <w:sz w:val="28"/>
          <w:szCs w:val="28"/>
        </w:rPr>
        <w:t>.</w:t>
      </w:r>
    </w:p>
    <w:p w:rsidR="00B878EC" w:rsidRDefault="00B878EC" w:rsidP="00B878EC">
      <w:pPr>
        <w:jc w:val="both"/>
        <w:rPr>
          <w:sz w:val="28"/>
          <w:szCs w:val="28"/>
        </w:rPr>
      </w:pPr>
    </w:p>
    <w:p w:rsidR="00B878EC" w:rsidRPr="00EA6892" w:rsidRDefault="00B878EC" w:rsidP="00B878EC">
      <w:pPr>
        <w:spacing w:after="0" w:line="240" w:lineRule="auto"/>
        <w:jc w:val="both"/>
        <w:rPr>
          <w:rFonts w:ascii="Times New Roman" w:hAnsi="Times New Roman"/>
          <w:sz w:val="28"/>
          <w:szCs w:val="28"/>
        </w:rPr>
      </w:pPr>
      <w:r w:rsidRPr="00EA6892">
        <w:rPr>
          <w:rFonts w:ascii="Times New Roman" w:hAnsi="Times New Roman"/>
          <w:sz w:val="28"/>
          <w:szCs w:val="28"/>
        </w:rPr>
        <w:t xml:space="preserve">Глава администрации </w:t>
      </w:r>
    </w:p>
    <w:p w:rsidR="00B878EC" w:rsidRPr="00EA6892" w:rsidRDefault="00B878EC" w:rsidP="00B878EC">
      <w:pPr>
        <w:suppressAutoHyphens/>
        <w:spacing w:after="0" w:line="240" w:lineRule="auto"/>
        <w:jc w:val="both"/>
        <w:rPr>
          <w:rFonts w:ascii="Times New Roman" w:hAnsi="Times New Roman"/>
          <w:kern w:val="1"/>
          <w:sz w:val="24"/>
          <w:szCs w:val="24"/>
          <w:lang w:eastAsia="ar-SA"/>
        </w:rPr>
      </w:pPr>
      <w:r w:rsidRPr="00EA6892">
        <w:rPr>
          <w:rFonts w:ascii="Times New Roman" w:hAnsi="Times New Roman"/>
          <w:sz w:val="28"/>
          <w:szCs w:val="28"/>
        </w:rPr>
        <w:t>Кисельнинского СП                                                                  Белугин С.Г</w:t>
      </w:r>
    </w:p>
    <w:p w:rsidR="00C22B94" w:rsidRPr="00B878EC" w:rsidRDefault="00C22B94" w:rsidP="00B13E19">
      <w:pPr>
        <w:suppressAutoHyphens/>
        <w:spacing w:after="0" w:line="240" w:lineRule="auto"/>
        <w:jc w:val="both"/>
        <w:rPr>
          <w:rFonts w:ascii="Times New Roman" w:hAnsi="Times New Roman"/>
          <w:kern w:val="1"/>
          <w:sz w:val="28"/>
          <w:szCs w:val="28"/>
          <w:lang w:eastAsia="ar-SA"/>
        </w:rPr>
      </w:pPr>
    </w:p>
    <w:p w:rsidR="00C22B94" w:rsidRPr="00B878EC" w:rsidRDefault="00C22B94" w:rsidP="00B13E19">
      <w:pPr>
        <w:suppressAutoHyphens/>
        <w:spacing w:after="0" w:line="240" w:lineRule="auto"/>
        <w:jc w:val="both"/>
        <w:rPr>
          <w:rFonts w:ascii="Times New Roman" w:hAnsi="Times New Roman"/>
          <w:kern w:val="1"/>
          <w:sz w:val="28"/>
          <w:szCs w:val="28"/>
          <w:lang w:eastAsia="ar-SA"/>
        </w:rPr>
      </w:pPr>
    </w:p>
    <w:p w:rsidR="00C22B94" w:rsidRPr="00B878EC" w:rsidRDefault="00C22B94" w:rsidP="00B13E19">
      <w:pPr>
        <w:suppressAutoHyphens/>
        <w:spacing w:after="0" w:line="240" w:lineRule="auto"/>
        <w:jc w:val="both"/>
        <w:rPr>
          <w:rFonts w:ascii="Times New Roman" w:hAnsi="Times New Roman"/>
          <w:kern w:val="1"/>
          <w:sz w:val="28"/>
          <w:szCs w:val="28"/>
          <w:lang w:eastAsia="ar-SA"/>
        </w:rPr>
      </w:pPr>
    </w:p>
    <w:p w:rsidR="00C22B94" w:rsidRPr="00B878EC" w:rsidRDefault="00C22B94" w:rsidP="00BE1E9F">
      <w:pPr>
        <w:pStyle w:val="ConsPlusTitle"/>
        <w:widowControl/>
        <w:jc w:val="center"/>
        <w:rPr>
          <w:sz w:val="28"/>
          <w:szCs w:val="28"/>
        </w:rPr>
      </w:pPr>
    </w:p>
    <w:p w:rsidR="00C22B94" w:rsidRDefault="00C22B94" w:rsidP="00BE1E9F">
      <w:pPr>
        <w:pStyle w:val="ConsPlusTitle"/>
        <w:widowControl/>
        <w:jc w:val="center"/>
      </w:pPr>
    </w:p>
    <w:p w:rsidR="00B878EC" w:rsidRDefault="00B878EC" w:rsidP="00BE1E9F">
      <w:pPr>
        <w:pStyle w:val="ConsPlusTitle"/>
        <w:widowControl/>
        <w:jc w:val="center"/>
      </w:pPr>
    </w:p>
    <w:p w:rsidR="00C22B94" w:rsidRPr="00EB39E7" w:rsidRDefault="00C22B94" w:rsidP="00620C38">
      <w:pPr>
        <w:spacing w:after="0" w:line="240" w:lineRule="atLeast"/>
        <w:jc w:val="right"/>
        <w:rPr>
          <w:rFonts w:ascii="Times New Roman" w:hAnsi="Times New Roman"/>
          <w:sz w:val="24"/>
          <w:szCs w:val="24"/>
        </w:rPr>
      </w:pPr>
      <w:r w:rsidRPr="00EB39E7">
        <w:rPr>
          <w:rFonts w:ascii="Times New Roman" w:hAnsi="Times New Roman"/>
          <w:sz w:val="24"/>
          <w:szCs w:val="24"/>
        </w:rPr>
        <w:lastRenderedPageBreak/>
        <w:t xml:space="preserve">Утвержден </w:t>
      </w:r>
    </w:p>
    <w:p w:rsidR="00C22B94" w:rsidRPr="007E72B8" w:rsidRDefault="00C22B94" w:rsidP="00620C38">
      <w:pPr>
        <w:spacing w:after="0" w:line="240" w:lineRule="atLeast"/>
        <w:jc w:val="right"/>
        <w:rPr>
          <w:rFonts w:ascii="Times New Roman" w:hAnsi="Times New Roman"/>
          <w:sz w:val="24"/>
          <w:szCs w:val="24"/>
        </w:rPr>
      </w:pPr>
      <w:r w:rsidRPr="007E72B8">
        <w:rPr>
          <w:rFonts w:ascii="Times New Roman" w:hAnsi="Times New Roman"/>
          <w:sz w:val="24"/>
          <w:szCs w:val="24"/>
        </w:rPr>
        <w:t>постановлением администрации</w:t>
      </w:r>
    </w:p>
    <w:p w:rsidR="00C22B94" w:rsidRPr="007E72B8" w:rsidRDefault="00B878EC" w:rsidP="00620C38">
      <w:pPr>
        <w:spacing w:after="0" w:line="240" w:lineRule="atLeast"/>
        <w:jc w:val="right"/>
        <w:rPr>
          <w:rFonts w:ascii="Times New Roman" w:hAnsi="Times New Roman"/>
          <w:sz w:val="24"/>
          <w:szCs w:val="24"/>
        </w:rPr>
      </w:pPr>
      <w:r>
        <w:rPr>
          <w:rFonts w:ascii="Times New Roman" w:hAnsi="Times New Roman"/>
          <w:sz w:val="24"/>
          <w:szCs w:val="24"/>
        </w:rPr>
        <w:t>Кисельнинского СП</w:t>
      </w:r>
    </w:p>
    <w:p w:rsidR="00C22B94" w:rsidRPr="007E72B8" w:rsidRDefault="00C22B94" w:rsidP="00620C38">
      <w:pPr>
        <w:spacing w:after="0" w:line="240" w:lineRule="atLeast"/>
        <w:jc w:val="right"/>
        <w:rPr>
          <w:rFonts w:ascii="Times New Roman" w:hAnsi="Times New Roman"/>
          <w:sz w:val="24"/>
          <w:szCs w:val="24"/>
        </w:rPr>
      </w:pPr>
      <w:r w:rsidRPr="007E72B8">
        <w:rPr>
          <w:rFonts w:ascii="Times New Roman" w:hAnsi="Times New Roman"/>
          <w:sz w:val="24"/>
          <w:szCs w:val="24"/>
        </w:rPr>
        <w:t xml:space="preserve">Волховского муниципального района </w:t>
      </w:r>
    </w:p>
    <w:p w:rsidR="00C22B94" w:rsidRPr="007E72B8" w:rsidRDefault="00C22B94" w:rsidP="00620C38">
      <w:pPr>
        <w:spacing w:after="0" w:line="240" w:lineRule="atLeast"/>
        <w:jc w:val="right"/>
        <w:rPr>
          <w:rFonts w:ascii="Times New Roman" w:hAnsi="Times New Roman"/>
          <w:sz w:val="24"/>
          <w:szCs w:val="24"/>
        </w:rPr>
      </w:pPr>
      <w:r w:rsidRPr="007E72B8">
        <w:rPr>
          <w:rFonts w:ascii="Times New Roman" w:hAnsi="Times New Roman"/>
          <w:sz w:val="24"/>
          <w:szCs w:val="24"/>
        </w:rPr>
        <w:t>Ленинградской области</w:t>
      </w:r>
    </w:p>
    <w:p w:rsidR="00C22B94" w:rsidRPr="007E72B8" w:rsidRDefault="00B878EC" w:rsidP="00620C38">
      <w:pPr>
        <w:spacing w:after="0" w:line="240" w:lineRule="atLeast"/>
        <w:jc w:val="right"/>
        <w:rPr>
          <w:rFonts w:ascii="Times New Roman" w:hAnsi="Times New Roman"/>
          <w:sz w:val="24"/>
          <w:szCs w:val="24"/>
        </w:rPr>
      </w:pPr>
      <w:r>
        <w:rPr>
          <w:rFonts w:ascii="Times New Roman" w:hAnsi="Times New Roman"/>
          <w:sz w:val="24"/>
          <w:szCs w:val="24"/>
        </w:rPr>
        <w:t xml:space="preserve">от </w:t>
      </w:r>
      <w:r w:rsidR="00615A77">
        <w:rPr>
          <w:rFonts w:ascii="Times New Roman" w:hAnsi="Times New Roman"/>
          <w:sz w:val="24"/>
          <w:szCs w:val="24"/>
        </w:rPr>
        <w:t>04.12.</w:t>
      </w:r>
      <w:r w:rsidR="00C22B94">
        <w:rPr>
          <w:rFonts w:ascii="Times New Roman" w:hAnsi="Times New Roman"/>
          <w:sz w:val="24"/>
          <w:szCs w:val="24"/>
        </w:rPr>
        <w:t>202</w:t>
      </w:r>
      <w:r>
        <w:rPr>
          <w:rFonts w:ascii="Times New Roman" w:hAnsi="Times New Roman"/>
          <w:sz w:val="24"/>
          <w:szCs w:val="24"/>
        </w:rPr>
        <w:t>3</w:t>
      </w:r>
      <w:r w:rsidR="00C22B94">
        <w:rPr>
          <w:rFonts w:ascii="Times New Roman" w:hAnsi="Times New Roman"/>
          <w:sz w:val="24"/>
          <w:szCs w:val="24"/>
        </w:rPr>
        <w:t xml:space="preserve"> года № </w:t>
      </w:r>
      <w:r w:rsidR="00615A77">
        <w:rPr>
          <w:rFonts w:ascii="Times New Roman" w:hAnsi="Times New Roman"/>
          <w:sz w:val="24"/>
          <w:szCs w:val="24"/>
        </w:rPr>
        <w:t>238</w:t>
      </w:r>
    </w:p>
    <w:p w:rsidR="00C22B94" w:rsidRDefault="00C22B94" w:rsidP="009D5F72">
      <w:pPr>
        <w:autoSpaceDE w:val="0"/>
        <w:autoSpaceDN w:val="0"/>
        <w:adjustRightInd w:val="0"/>
        <w:spacing w:after="0" w:line="240" w:lineRule="auto"/>
        <w:jc w:val="center"/>
        <w:rPr>
          <w:rFonts w:ascii="Times New Roman" w:hAnsi="Times New Roman"/>
          <w:sz w:val="24"/>
          <w:szCs w:val="24"/>
        </w:rPr>
      </w:pPr>
      <w:bookmarkStart w:id="0" w:name="_GoBack"/>
      <w:bookmarkEnd w:id="0"/>
    </w:p>
    <w:p w:rsidR="00C22B94" w:rsidRPr="009D5F72" w:rsidRDefault="00B878EC" w:rsidP="009D5F7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sz w:val="24"/>
          <w:szCs w:val="24"/>
        </w:rPr>
        <w:t>А</w:t>
      </w:r>
      <w:r w:rsidR="00C22B94" w:rsidRPr="009D5F72">
        <w:rPr>
          <w:rFonts w:ascii="Times New Roman" w:hAnsi="Times New Roman"/>
          <w:b/>
          <w:bCs/>
          <w:sz w:val="24"/>
          <w:szCs w:val="24"/>
        </w:rPr>
        <w:t xml:space="preserve">дминистративный регламент </w:t>
      </w:r>
    </w:p>
    <w:p w:rsidR="00C22B94" w:rsidRDefault="00C22B94" w:rsidP="00274B5D">
      <w:pPr>
        <w:widowControl w:val="0"/>
        <w:autoSpaceDE w:val="0"/>
        <w:autoSpaceDN w:val="0"/>
        <w:adjustRightInd w:val="0"/>
        <w:spacing w:after="0" w:line="240" w:lineRule="auto"/>
        <w:ind w:firstLine="709"/>
        <w:jc w:val="center"/>
        <w:outlineLvl w:val="0"/>
        <w:rPr>
          <w:rFonts w:ascii="Times New Roman" w:hAnsi="Times New Roman"/>
          <w:b/>
          <w:sz w:val="28"/>
          <w:szCs w:val="28"/>
        </w:rPr>
      </w:pPr>
      <w:r w:rsidRPr="009D5F72">
        <w:rPr>
          <w:rFonts w:ascii="Times New Roman" w:hAnsi="Times New Roman"/>
          <w:b/>
          <w:bCs/>
          <w:sz w:val="24"/>
          <w:szCs w:val="24"/>
        </w:rPr>
        <w:t>по предоставлению муниципальной услуги «</w:t>
      </w:r>
      <w:r w:rsidRPr="006A6B53">
        <w:rPr>
          <w:rFonts w:ascii="Times New Roman" w:hAnsi="Times New Roman"/>
          <w:b/>
          <w:kern w:val="1"/>
          <w:sz w:val="24"/>
          <w:szCs w:val="24"/>
          <w:lang w:eastAsia="ar-SA"/>
        </w:rPr>
        <w:t>Установление сервитута в отношении земельного участка, находящегося в муниципальной собственности»</w:t>
      </w:r>
    </w:p>
    <w:p w:rsidR="00C22B94" w:rsidRPr="00274B5D" w:rsidRDefault="00C22B94" w:rsidP="006A6B53">
      <w:pPr>
        <w:autoSpaceDE w:val="0"/>
        <w:autoSpaceDN w:val="0"/>
        <w:adjustRightInd w:val="0"/>
        <w:spacing w:after="0" w:line="240" w:lineRule="auto"/>
        <w:jc w:val="center"/>
        <w:rPr>
          <w:rFonts w:ascii="Times New Roman" w:hAnsi="Times New Roman"/>
          <w:sz w:val="24"/>
          <w:szCs w:val="24"/>
        </w:rPr>
      </w:pPr>
      <w:r w:rsidRPr="00274B5D">
        <w:rPr>
          <w:rFonts w:ascii="Times New Roman" w:hAnsi="Times New Roman"/>
          <w:sz w:val="24"/>
          <w:szCs w:val="24"/>
        </w:rPr>
        <w:t xml:space="preserve">(Сокращенное наименование – </w:t>
      </w:r>
      <w:r w:rsidRPr="006A6B53">
        <w:rPr>
          <w:rFonts w:ascii="Times New Roman" w:hAnsi="Times New Roman"/>
          <w:sz w:val="24"/>
          <w:szCs w:val="24"/>
        </w:rPr>
        <w:t>Установление сервитута в отношении земельного участка</w:t>
      </w:r>
      <w:r w:rsidRPr="00274B5D">
        <w:rPr>
          <w:rFonts w:ascii="Times New Roman" w:hAnsi="Times New Roman"/>
          <w:sz w:val="24"/>
          <w:szCs w:val="24"/>
        </w:rPr>
        <w:t>)</w:t>
      </w:r>
    </w:p>
    <w:p w:rsidR="00C22B94" w:rsidRPr="00274B5D" w:rsidRDefault="00C22B94" w:rsidP="00274B5D">
      <w:pPr>
        <w:autoSpaceDE w:val="0"/>
        <w:autoSpaceDN w:val="0"/>
        <w:adjustRightInd w:val="0"/>
        <w:spacing w:after="0" w:line="240" w:lineRule="auto"/>
        <w:ind w:firstLine="709"/>
        <w:jc w:val="center"/>
        <w:rPr>
          <w:rFonts w:ascii="Times New Roman" w:hAnsi="Times New Roman"/>
          <w:sz w:val="24"/>
          <w:szCs w:val="24"/>
        </w:rPr>
      </w:pPr>
      <w:r w:rsidRPr="00274B5D">
        <w:rPr>
          <w:rFonts w:ascii="Times New Roman" w:hAnsi="Times New Roman"/>
          <w:sz w:val="24"/>
          <w:szCs w:val="24"/>
        </w:rPr>
        <w:t>(далее – административный регламент, муниципальная услуга)</w:t>
      </w:r>
    </w:p>
    <w:p w:rsidR="00C22B94" w:rsidRPr="00B11DC2" w:rsidRDefault="00C22B94" w:rsidP="009D5F72">
      <w:pPr>
        <w:widowControl w:val="0"/>
        <w:autoSpaceDE w:val="0"/>
        <w:autoSpaceDN w:val="0"/>
        <w:adjustRightInd w:val="0"/>
        <w:spacing w:after="0" w:line="240" w:lineRule="auto"/>
        <w:jc w:val="both"/>
        <w:rPr>
          <w:rFonts w:ascii="Times New Roman" w:hAnsi="Times New Roman"/>
          <w:b/>
          <w:sz w:val="24"/>
          <w:szCs w:val="24"/>
        </w:rPr>
      </w:pPr>
    </w:p>
    <w:p w:rsidR="00C22B94" w:rsidRPr="006A6B53" w:rsidRDefault="00C22B94" w:rsidP="006A6B53">
      <w:pPr>
        <w:pStyle w:val="ConsPlusNormal"/>
        <w:jc w:val="center"/>
        <w:outlineLvl w:val="1"/>
        <w:rPr>
          <w:rFonts w:ascii="Times New Roman" w:hAnsi="Times New Roman" w:cs="Times New Roman"/>
          <w:sz w:val="24"/>
          <w:szCs w:val="24"/>
        </w:rPr>
      </w:pPr>
      <w:bookmarkStart w:id="1" w:name="Par36"/>
      <w:bookmarkStart w:id="2" w:name="Par601"/>
      <w:bookmarkEnd w:id="1"/>
      <w:bookmarkEnd w:id="2"/>
      <w:r w:rsidRPr="00B11DC2">
        <w:rPr>
          <w:rFonts w:ascii="Times New Roman" w:hAnsi="Times New Roman" w:cs="Times New Roman"/>
          <w:b/>
          <w:sz w:val="24"/>
          <w:szCs w:val="24"/>
        </w:rPr>
        <w:t>1. Общие положения</w:t>
      </w:r>
    </w:p>
    <w:p w:rsidR="00C22B94" w:rsidRPr="006A6B53" w:rsidRDefault="00C22B94" w:rsidP="006A6B53">
      <w:pPr>
        <w:autoSpaceDE w:val="0"/>
        <w:autoSpaceDN w:val="0"/>
        <w:adjustRightInd w:val="0"/>
        <w:spacing w:after="0" w:line="240" w:lineRule="auto"/>
        <w:ind w:firstLine="708"/>
        <w:jc w:val="both"/>
        <w:rPr>
          <w:rFonts w:ascii="Times New Roman" w:hAnsi="Times New Roman"/>
          <w:sz w:val="24"/>
          <w:szCs w:val="24"/>
        </w:rPr>
      </w:pPr>
      <w:r w:rsidRPr="006A6B53">
        <w:rPr>
          <w:rFonts w:ascii="Times New Roman" w:hAnsi="Times New Roman"/>
          <w:sz w:val="24"/>
          <w:szCs w:val="24"/>
        </w:rPr>
        <w:t xml:space="preserve">1.1. Административный регламент устанавливает порядок и стандарт предоставления муниципальной услуги </w:t>
      </w:r>
      <w:r w:rsidRPr="006A6B53">
        <w:rPr>
          <w:rFonts w:ascii="Times New Roman" w:hAnsi="Times New Roman"/>
          <w:b/>
          <w:bCs/>
          <w:sz w:val="24"/>
          <w:szCs w:val="24"/>
        </w:rPr>
        <w:t>«</w:t>
      </w:r>
      <w:r w:rsidRPr="006A6B53">
        <w:rPr>
          <w:rFonts w:ascii="Times New Roman" w:hAnsi="Times New Roman"/>
          <w:bCs/>
          <w:sz w:val="24"/>
          <w:szCs w:val="24"/>
        </w:rPr>
        <w:t>Установление сервитута в отношении земельного участка, находящегося в муниципальной собственности»</w:t>
      </w:r>
      <w:r w:rsidRPr="006A6B53">
        <w:rPr>
          <w:rFonts w:ascii="Times New Roman" w:hAnsi="Times New Roman"/>
          <w:sz w:val="24"/>
          <w:szCs w:val="24"/>
        </w:rPr>
        <w:t>.</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1.2. Заявителями, имеющими право на получение муниципальной услуги, являются:</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 физические лица;</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 индивидуальные предприниматели;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 юридические лица (далее – заявитель).</w:t>
      </w:r>
    </w:p>
    <w:p w:rsidR="00C22B94" w:rsidRPr="006A6B53" w:rsidRDefault="00C22B94" w:rsidP="006A6B53">
      <w:pPr>
        <w:pStyle w:val="ConsPlusNormal"/>
        <w:ind w:firstLine="539"/>
        <w:jc w:val="both"/>
        <w:rPr>
          <w:rFonts w:ascii="Times New Roman" w:hAnsi="Times New Roman" w:cs="Times New Roman"/>
          <w:sz w:val="24"/>
          <w:szCs w:val="24"/>
        </w:rPr>
      </w:pPr>
      <w:r w:rsidRPr="006A6B53">
        <w:rPr>
          <w:rFonts w:ascii="Times New Roman" w:hAnsi="Times New Roman" w:cs="Times New Roman"/>
          <w:sz w:val="24"/>
          <w:szCs w:val="24"/>
        </w:rPr>
        <w:t>Представлять интересы заявителя имеют право:</w:t>
      </w:r>
    </w:p>
    <w:p w:rsidR="00C22B94" w:rsidRPr="006A6B53" w:rsidRDefault="00C22B94" w:rsidP="006A6B53">
      <w:pPr>
        <w:pStyle w:val="ConsPlusNormal"/>
        <w:ind w:firstLine="539"/>
        <w:jc w:val="both"/>
        <w:rPr>
          <w:rFonts w:ascii="Times New Roman" w:hAnsi="Times New Roman" w:cs="Times New Roman"/>
          <w:sz w:val="24"/>
          <w:szCs w:val="24"/>
        </w:rPr>
      </w:pPr>
      <w:r w:rsidRPr="006A6B53">
        <w:rPr>
          <w:rFonts w:ascii="Times New Roman" w:hAnsi="Times New Roman" w:cs="Times New Roman"/>
          <w:sz w:val="24"/>
          <w:szCs w:val="24"/>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C22B94" w:rsidRPr="006A6B53" w:rsidRDefault="00C22B94" w:rsidP="006A6B53">
      <w:pPr>
        <w:pStyle w:val="ConsPlusNormal"/>
        <w:ind w:firstLine="539"/>
        <w:jc w:val="both"/>
        <w:rPr>
          <w:rFonts w:ascii="Times New Roman" w:hAnsi="Times New Roman" w:cs="Times New Roman"/>
          <w:sz w:val="24"/>
          <w:szCs w:val="24"/>
        </w:rPr>
      </w:pPr>
      <w:r w:rsidRPr="006A6B53">
        <w:rPr>
          <w:rFonts w:ascii="Times New Roman" w:hAnsi="Times New Roman" w:cs="Times New Roman"/>
          <w:sz w:val="24"/>
          <w:szCs w:val="24"/>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C22B94" w:rsidRPr="006A6B53" w:rsidRDefault="00C22B94" w:rsidP="006A6B53">
      <w:pPr>
        <w:pStyle w:val="ConsPlusNormal"/>
        <w:ind w:firstLine="539"/>
        <w:jc w:val="both"/>
        <w:rPr>
          <w:rFonts w:ascii="Times New Roman" w:hAnsi="Times New Roman" w:cs="Times New Roman"/>
          <w:sz w:val="24"/>
          <w:szCs w:val="24"/>
        </w:rPr>
      </w:pPr>
      <w:r w:rsidRPr="006A6B53">
        <w:rPr>
          <w:rFonts w:ascii="Times New Roman" w:hAnsi="Times New Roman" w:cs="Times New Roman"/>
          <w:sz w:val="24"/>
          <w:szCs w:val="24"/>
        </w:rPr>
        <w:t>1.3. Информация о месте нахождения органа местного самоуправления Ленинградской области (далее – ОМСУ, Администрация), предоставляющего муниципальную услугу (далее – сведения информационного характера), размещается:</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на сайте Администрации;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Pr="006A6B53">
        <w:rPr>
          <w:rFonts w:ascii="Times New Roman" w:hAnsi="Times New Roman" w:cs="Times New Roman"/>
          <w:sz w:val="24"/>
          <w:szCs w:val="24"/>
          <w:lang w:val="en-US"/>
        </w:rPr>
        <w:t>n</w:t>
      </w:r>
      <w:r w:rsidRPr="006A6B53">
        <w:rPr>
          <w:rFonts w:ascii="Times New Roman" w:hAnsi="Times New Roman" w:cs="Times New Roman"/>
          <w:sz w:val="24"/>
          <w:szCs w:val="24"/>
        </w:rPr>
        <w:t xml:space="preserve">obl.ru, </w:t>
      </w:r>
      <w:hyperlink r:id="rId9" w:history="1">
        <w:r w:rsidRPr="006A6B53">
          <w:rPr>
            <w:rStyle w:val="a3"/>
            <w:rFonts w:ascii="Times New Roman" w:hAnsi="Times New Roman"/>
            <w:sz w:val="24"/>
            <w:szCs w:val="24"/>
          </w:rPr>
          <w:t>www.gosuslugi.ru</w:t>
        </w:r>
      </w:hyperlink>
      <w:r w:rsidRPr="006A6B53">
        <w:rPr>
          <w:rFonts w:ascii="Times New Roman" w:hAnsi="Times New Roman" w:cs="Times New Roman"/>
          <w:sz w:val="24"/>
          <w:szCs w:val="24"/>
        </w:rPr>
        <w:t>;</w:t>
      </w:r>
    </w:p>
    <w:p w:rsidR="00C22B94" w:rsidRPr="006A6B53" w:rsidRDefault="00C22B94" w:rsidP="006A6B53">
      <w:pPr>
        <w:widowControl w:val="0"/>
        <w:autoSpaceDE w:val="0"/>
        <w:autoSpaceDN w:val="0"/>
        <w:spacing w:after="0" w:line="240" w:lineRule="auto"/>
        <w:ind w:firstLine="709"/>
        <w:jc w:val="both"/>
        <w:rPr>
          <w:rFonts w:ascii="Times New Roman" w:hAnsi="Times New Roman"/>
          <w:sz w:val="24"/>
          <w:szCs w:val="24"/>
        </w:rPr>
      </w:pPr>
      <w:r w:rsidRPr="006A6B53">
        <w:rPr>
          <w:rFonts w:ascii="Times New Roman" w:hAnsi="Times New Roman"/>
          <w:sz w:val="24"/>
          <w:szCs w:val="24"/>
        </w:rPr>
        <w:t>в государственной информационной системе "Реестр государственных и муниципальных услуг (функций) Ленинградской области (далее - Реестр).</w:t>
      </w:r>
    </w:p>
    <w:p w:rsidR="00C22B94" w:rsidRPr="00B11DC2" w:rsidRDefault="00C22B94" w:rsidP="006A6B53">
      <w:pPr>
        <w:pStyle w:val="ConsPlusNormal"/>
        <w:ind w:firstLine="709"/>
        <w:jc w:val="center"/>
        <w:rPr>
          <w:rFonts w:ascii="Times New Roman" w:hAnsi="Times New Roman" w:cs="Times New Roman"/>
          <w:b/>
          <w:sz w:val="24"/>
          <w:szCs w:val="24"/>
        </w:rPr>
      </w:pPr>
      <w:r w:rsidRPr="00B11DC2">
        <w:rPr>
          <w:rFonts w:ascii="Times New Roman" w:hAnsi="Times New Roman" w:cs="Times New Roman"/>
          <w:b/>
          <w:sz w:val="24"/>
          <w:szCs w:val="24"/>
        </w:rPr>
        <w:t>2. Стандарт предоставления муниципальной услуги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2.1. Полное наименование муниципальной услуги: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Установление сервитута в отношении земельного участка, находящегося в муниципальной собственности.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Сокращенное наименование муниципальной услуги: «Установление сервитута в отношении земельного участка».</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2.2. Муниципальную услугу предоставляют:</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 xml:space="preserve">Администрация </w:t>
      </w:r>
      <w:r w:rsidR="00B878EC">
        <w:rPr>
          <w:rFonts w:ascii="Times New Roman" w:hAnsi="Times New Roman" w:cs="Times New Roman"/>
          <w:sz w:val="24"/>
          <w:szCs w:val="24"/>
        </w:rPr>
        <w:t>Кисельнинского СП</w:t>
      </w:r>
      <w:r w:rsidRPr="006A6B53">
        <w:rPr>
          <w:rFonts w:ascii="Times New Roman" w:hAnsi="Times New Roman" w:cs="Times New Roman"/>
          <w:sz w:val="24"/>
          <w:szCs w:val="24"/>
        </w:rPr>
        <w:t>Волховского муниципального района Ленинградской области.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В предоставлении услуги участвуют:</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lastRenderedPageBreak/>
        <w:t>- ГБУ ЛО «МФЦ»;</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Федеральная налоговая служба России.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Заявление на получение муниципальной услуги с комплектом документов принимается:</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1) при личной явке:</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в Администрации;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в филиалах, отделах, удаленных рабочих местах ГБУ ЛО «МФЦ» (при наличии соглашения);</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2) без личной явки: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почтовым отправлением в Администрацию;</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в электронной форме через личный кабинет заявителя на ПГУ ЛО/ЕПГУ (при технической реализации).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Заявитель может записаться на прием для подачи заявления о предоставлении услуги следующими способами:</w:t>
      </w:r>
    </w:p>
    <w:p w:rsidR="00C22B94" w:rsidRPr="006A6B53" w:rsidRDefault="00C22B94" w:rsidP="006A6B53">
      <w:pPr>
        <w:pStyle w:val="ConsPlusNormal"/>
        <w:ind w:firstLine="709"/>
        <w:jc w:val="both"/>
        <w:rPr>
          <w:rFonts w:ascii="Times New Roman" w:hAnsi="Times New Roman" w:cs="Times New Roman"/>
          <w:sz w:val="24"/>
          <w:szCs w:val="24"/>
        </w:rPr>
      </w:pPr>
      <w:r w:rsidRPr="006A6B53">
        <w:rPr>
          <w:rFonts w:ascii="Times New Roman" w:hAnsi="Times New Roman" w:cs="Times New Roman"/>
          <w:sz w:val="24"/>
          <w:szCs w:val="24"/>
        </w:rPr>
        <w:t>1) посредством ПГУ ЛО/ЕПГУ - в Администрацию, МФЦ;</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 посредством сайта Администрации, МФЦ (при технической реализации) - в Администрацию, МФЦ;</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3) по телефону - в Администрацию, МФЦ.</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2.2.2. При предоставлении муниципальной услуги в электронной форме идентификация и аутентификация могут осуществляться посредством:</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2.3. Результатом предоставления муниципальной услуги является:</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 направление заявителю уведомления о возможности заключения соглашения об установлении сервитута в предложенных заявителем границах (приложение 3 к административному регламенту);</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 направление заявителю предложения о заключении соглашения об установлении сервитута в иных границах с приложением схемы границ сервитута на кадастровом плане территории (приложение 4 к административному регламенту);</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 направление заявителю подписанных уполномоченным органом экземпляров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 4 ст. 39.25 Земельного кодекса Российской Федерации (далее – Земельного кодекса РФ) (приложение 2 к административному регламенту);</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 принятие решения об отказе в предоставлении муниципальной услуги (приложение 5 к административному регламенту).</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lastRenderedPageBreak/>
        <w:t>2.3.1. Результат предоставления муниципальной услуги предоставляется:</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1) при личной явке:</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в Администрации;</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в филиалах, отделах, удаленных рабочих местах ГБУ ЛО «МФЦ»;</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 без личной явки:</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посредством ПГУ ЛО/ЕПГУ (при технической реализации);</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почтовым отправлением.</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2.4. Срок предоставления муниципальной услуги составляет не более 30 календарных дней со дня поступления заявления о заключении соглашения об установлении сервитута в Администрацию (далее – заявление).</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2.5. Правовые основания для предоставления муниципальной услуги:</w:t>
      </w:r>
    </w:p>
    <w:p w:rsidR="00C22B94" w:rsidRPr="00F375B4" w:rsidRDefault="00C22B94" w:rsidP="006A6B53">
      <w:pPr>
        <w:pStyle w:val="ConsPlusNormal"/>
        <w:numPr>
          <w:ilvl w:val="0"/>
          <w:numId w:val="24"/>
        </w:numPr>
        <w:tabs>
          <w:tab w:val="left" w:pos="1276"/>
        </w:tabs>
        <w:adjustRightInd/>
        <w:ind w:left="0" w:firstLine="709"/>
        <w:jc w:val="both"/>
        <w:rPr>
          <w:rFonts w:ascii="Times New Roman" w:hAnsi="Times New Roman" w:cs="Times New Roman"/>
          <w:sz w:val="24"/>
          <w:szCs w:val="24"/>
        </w:rPr>
      </w:pPr>
      <w:bookmarkStart w:id="3" w:name="P99"/>
      <w:bookmarkEnd w:id="3"/>
      <w:r w:rsidRPr="00F375B4">
        <w:rPr>
          <w:rFonts w:ascii="Times New Roman" w:hAnsi="Times New Roman" w:cs="Times New Roman"/>
          <w:sz w:val="24"/>
          <w:szCs w:val="24"/>
        </w:rPr>
        <w:t>Гражданский кодекс Российской Федерации (часть первая) от 30.11.1994 № 51-ФЗ;</w:t>
      </w:r>
    </w:p>
    <w:p w:rsidR="00C22B94" w:rsidRPr="00F375B4" w:rsidRDefault="00C22B94" w:rsidP="006A6B53">
      <w:pPr>
        <w:pStyle w:val="ConsPlusNormal"/>
        <w:numPr>
          <w:ilvl w:val="0"/>
          <w:numId w:val="24"/>
        </w:numPr>
        <w:tabs>
          <w:tab w:val="left" w:pos="1276"/>
        </w:tabs>
        <w:adjustRightInd/>
        <w:ind w:left="0" w:firstLine="709"/>
        <w:jc w:val="both"/>
        <w:rPr>
          <w:rFonts w:ascii="Times New Roman" w:hAnsi="Times New Roman" w:cs="Times New Roman"/>
          <w:sz w:val="24"/>
          <w:szCs w:val="24"/>
        </w:rPr>
      </w:pPr>
      <w:r w:rsidRPr="00F375B4">
        <w:rPr>
          <w:rFonts w:ascii="Times New Roman" w:hAnsi="Times New Roman" w:cs="Times New Roman"/>
          <w:sz w:val="24"/>
          <w:szCs w:val="24"/>
        </w:rPr>
        <w:t>Земельный кодекс Российской Федерации от 25.10.2001 № 136-ФЗ;</w:t>
      </w:r>
    </w:p>
    <w:p w:rsidR="00C22B94" w:rsidRPr="00F375B4" w:rsidRDefault="00C22B94" w:rsidP="006A6B53">
      <w:pPr>
        <w:pStyle w:val="ConsPlusNormal"/>
        <w:numPr>
          <w:ilvl w:val="0"/>
          <w:numId w:val="24"/>
        </w:numPr>
        <w:tabs>
          <w:tab w:val="left" w:pos="1276"/>
        </w:tabs>
        <w:adjustRightInd/>
        <w:ind w:left="0" w:firstLine="709"/>
        <w:jc w:val="both"/>
        <w:rPr>
          <w:rFonts w:ascii="Times New Roman" w:hAnsi="Times New Roman" w:cs="Times New Roman"/>
          <w:sz w:val="24"/>
          <w:szCs w:val="24"/>
        </w:rPr>
      </w:pPr>
      <w:r w:rsidRPr="00F375B4">
        <w:rPr>
          <w:rFonts w:ascii="Times New Roman" w:hAnsi="Times New Roman" w:cs="Times New Roman"/>
          <w:sz w:val="24"/>
          <w:szCs w:val="24"/>
        </w:rPr>
        <w:t>Федеральный закон от 25.10.2001 № 137-ФЗ «О введении в действие Земельного кодекса Российской Федерации»;</w:t>
      </w:r>
    </w:p>
    <w:p w:rsidR="00C22B94" w:rsidRPr="00F375B4" w:rsidRDefault="00C22B94" w:rsidP="006A6B53">
      <w:pPr>
        <w:pStyle w:val="ConsPlusNormal"/>
        <w:numPr>
          <w:ilvl w:val="0"/>
          <w:numId w:val="24"/>
        </w:numPr>
        <w:tabs>
          <w:tab w:val="left" w:pos="1276"/>
        </w:tabs>
        <w:adjustRightInd/>
        <w:ind w:left="0" w:firstLine="709"/>
        <w:jc w:val="both"/>
        <w:rPr>
          <w:rFonts w:ascii="Times New Roman" w:hAnsi="Times New Roman" w:cs="Times New Roman"/>
          <w:sz w:val="24"/>
          <w:szCs w:val="24"/>
        </w:rPr>
      </w:pPr>
      <w:r w:rsidRPr="00F375B4">
        <w:rPr>
          <w:rFonts w:ascii="Times New Roman" w:hAnsi="Times New Roman" w:cs="Times New Roman"/>
          <w:sz w:val="24"/>
          <w:szCs w:val="24"/>
        </w:rPr>
        <w:t>Федеральный закон от 13.07.2015 № 218-ФЗ «О государственной регистрации недвижимости»;</w:t>
      </w:r>
    </w:p>
    <w:p w:rsidR="00C22B94" w:rsidRPr="00F375B4" w:rsidRDefault="00C22B94" w:rsidP="006A6B53">
      <w:pPr>
        <w:pStyle w:val="ConsPlusNormal"/>
        <w:numPr>
          <w:ilvl w:val="0"/>
          <w:numId w:val="24"/>
        </w:numPr>
        <w:tabs>
          <w:tab w:val="left" w:pos="1276"/>
        </w:tabs>
        <w:adjustRightInd/>
        <w:ind w:left="0" w:firstLine="709"/>
        <w:jc w:val="both"/>
        <w:rPr>
          <w:rFonts w:ascii="Times New Roman" w:hAnsi="Times New Roman" w:cs="Times New Roman"/>
          <w:sz w:val="24"/>
          <w:szCs w:val="24"/>
        </w:rPr>
      </w:pPr>
      <w:r w:rsidRPr="00F375B4">
        <w:rPr>
          <w:rFonts w:ascii="Times New Roman" w:hAnsi="Times New Roman" w:cs="Times New Roman"/>
          <w:sz w:val="24"/>
          <w:szCs w:val="24"/>
        </w:rPr>
        <w:t>Федеральный закон от 24.07.2007 № 221-ФЗ «О кадастровой деятельности»;</w:t>
      </w:r>
    </w:p>
    <w:p w:rsidR="00C22B94" w:rsidRPr="00F375B4" w:rsidRDefault="00C22B94" w:rsidP="006A6B53">
      <w:pPr>
        <w:pStyle w:val="ConsPlusNormal"/>
        <w:numPr>
          <w:ilvl w:val="0"/>
          <w:numId w:val="24"/>
        </w:numPr>
        <w:tabs>
          <w:tab w:val="left" w:pos="1276"/>
        </w:tabs>
        <w:adjustRightInd/>
        <w:ind w:left="0" w:firstLine="709"/>
        <w:jc w:val="both"/>
        <w:rPr>
          <w:rFonts w:ascii="Times New Roman" w:hAnsi="Times New Roman" w:cs="Times New Roman"/>
          <w:sz w:val="24"/>
          <w:szCs w:val="24"/>
        </w:rPr>
      </w:pPr>
      <w:r w:rsidRPr="00F375B4">
        <w:rPr>
          <w:rFonts w:ascii="Times New Roman" w:hAnsi="Times New Roman" w:cs="Times New Roman"/>
          <w:sz w:val="24"/>
          <w:szCs w:val="24"/>
        </w:rPr>
        <w:t>Федеральный закон от 29.07.1998 № 135-ФЗ «Об оценочной деятельности в Российской Федерации»;</w:t>
      </w:r>
    </w:p>
    <w:p w:rsidR="00C22B94" w:rsidRPr="00F375B4" w:rsidRDefault="00C22B94" w:rsidP="006A6B53">
      <w:pPr>
        <w:pStyle w:val="ConsPlusNormal"/>
        <w:numPr>
          <w:ilvl w:val="0"/>
          <w:numId w:val="24"/>
        </w:numPr>
        <w:tabs>
          <w:tab w:val="left" w:pos="1276"/>
        </w:tabs>
        <w:adjustRightInd/>
        <w:ind w:left="0" w:firstLine="709"/>
        <w:jc w:val="both"/>
        <w:rPr>
          <w:rFonts w:ascii="Times New Roman" w:hAnsi="Times New Roman" w:cs="Times New Roman"/>
          <w:sz w:val="24"/>
          <w:szCs w:val="24"/>
        </w:rPr>
      </w:pPr>
      <w:r w:rsidRPr="00F375B4">
        <w:rPr>
          <w:rFonts w:ascii="Times New Roman" w:hAnsi="Times New Roman" w:cs="Times New Roman"/>
          <w:sz w:val="24"/>
          <w:szCs w:val="24"/>
        </w:rPr>
        <w:t>Постановление Правительства Российской Федерации от 27.11.2014</w:t>
      </w:r>
      <w:r w:rsidRPr="00F375B4">
        <w:rPr>
          <w:rFonts w:ascii="Times New Roman" w:hAnsi="Times New Roman" w:cs="Times New Roman"/>
          <w:sz w:val="24"/>
          <w:szCs w:val="24"/>
        </w:rPr>
        <w:br/>
        <w:t>№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C22B94" w:rsidRPr="00F375B4" w:rsidRDefault="00C22B94" w:rsidP="006A6B53">
      <w:pPr>
        <w:pStyle w:val="ConsPlusNormal"/>
        <w:numPr>
          <w:ilvl w:val="0"/>
          <w:numId w:val="24"/>
        </w:numPr>
        <w:tabs>
          <w:tab w:val="left" w:pos="1276"/>
        </w:tabs>
        <w:adjustRightInd/>
        <w:ind w:left="0" w:firstLine="709"/>
        <w:jc w:val="both"/>
        <w:rPr>
          <w:rFonts w:ascii="Times New Roman" w:hAnsi="Times New Roman" w:cs="Times New Roman"/>
          <w:sz w:val="24"/>
          <w:szCs w:val="24"/>
        </w:rPr>
      </w:pPr>
      <w:r w:rsidRPr="00F375B4">
        <w:rPr>
          <w:rFonts w:ascii="Times New Roman" w:hAnsi="Times New Roman" w:cs="Times New Roman"/>
          <w:sz w:val="24"/>
          <w:szCs w:val="24"/>
        </w:rPr>
        <w:t>нормативные правовые акты органов местного самоуправления.</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C22B94" w:rsidRPr="00F375B4" w:rsidRDefault="00C22B94" w:rsidP="006A6B53">
      <w:pPr>
        <w:pStyle w:val="ConsPlusNormal"/>
        <w:ind w:firstLine="709"/>
        <w:jc w:val="both"/>
        <w:rPr>
          <w:rFonts w:ascii="Times New Roman" w:hAnsi="Times New Roman" w:cs="Times New Roman"/>
          <w:sz w:val="24"/>
          <w:szCs w:val="24"/>
        </w:rPr>
      </w:pPr>
      <w:bookmarkStart w:id="4" w:name="P100"/>
      <w:bookmarkEnd w:id="4"/>
      <w:r w:rsidRPr="00F375B4">
        <w:rPr>
          <w:rFonts w:ascii="Times New Roman" w:hAnsi="Times New Roman" w:cs="Times New Roman"/>
          <w:sz w:val="24"/>
          <w:szCs w:val="24"/>
        </w:rPr>
        <w:t xml:space="preserve">1. </w:t>
      </w:r>
      <w:hyperlink w:anchor="P439" w:history="1">
        <w:r w:rsidRPr="00F375B4">
          <w:rPr>
            <w:rFonts w:ascii="Times New Roman" w:hAnsi="Times New Roman" w:cs="Times New Roman"/>
            <w:sz w:val="24"/>
            <w:szCs w:val="24"/>
          </w:rPr>
          <w:t>Заявление</w:t>
        </w:r>
      </w:hyperlink>
      <w:r w:rsidRPr="00F375B4">
        <w:rPr>
          <w:rFonts w:ascii="Times New Roman" w:hAnsi="Times New Roman" w:cs="Times New Roman"/>
          <w:sz w:val="24"/>
          <w:szCs w:val="24"/>
        </w:rPr>
        <w:t xml:space="preserve"> о заключении соглашения об установлении сервитута (приложение 1 к административному регламенту)</w:t>
      </w:r>
    </w:p>
    <w:p w:rsidR="00C22B94" w:rsidRPr="00F375B4" w:rsidRDefault="00C22B94" w:rsidP="006A6B53">
      <w:pPr>
        <w:pStyle w:val="ConsPlusNormal"/>
        <w:ind w:firstLine="709"/>
        <w:jc w:val="both"/>
        <w:rPr>
          <w:rFonts w:ascii="Times New Roman" w:hAnsi="Times New Roman" w:cs="Times New Roman"/>
          <w:sz w:val="24"/>
          <w:szCs w:val="24"/>
        </w:rPr>
      </w:pPr>
      <w:bookmarkStart w:id="5" w:name="P119"/>
      <w:bookmarkEnd w:id="5"/>
      <w:r w:rsidRPr="00F375B4">
        <w:rPr>
          <w:rFonts w:ascii="Times New Roman" w:hAnsi="Times New Roman" w:cs="Times New Roman"/>
          <w:sz w:val="24"/>
          <w:szCs w:val="24"/>
        </w:rPr>
        <w:t>К заявлению прилагаются:</w:t>
      </w:r>
    </w:p>
    <w:p w:rsidR="00C22B94" w:rsidRPr="00F375B4" w:rsidRDefault="00C22B94" w:rsidP="006A6B53">
      <w:pPr>
        <w:pStyle w:val="ConsPlusNormal"/>
        <w:ind w:firstLine="567"/>
        <w:jc w:val="both"/>
        <w:rPr>
          <w:rFonts w:ascii="Times New Roman" w:hAnsi="Times New Roman" w:cs="Times New Roman"/>
          <w:sz w:val="24"/>
          <w:szCs w:val="24"/>
        </w:rPr>
      </w:pPr>
      <w:r w:rsidRPr="00F375B4">
        <w:rPr>
          <w:rFonts w:ascii="Times New Roman" w:hAnsi="Times New Roman" w:cs="Times New Roman"/>
          <w:sz w:val="24"/>
          <w:szCs w:val="24"/>
        </w:rPr>
        <w:t>1) документ, удостоверяющий личность заявителя или представителя заявителя (предоставляется в случае личного обращения в Администрацию или МФЦ).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22B94" w:rsidRPr="00F375B4" w:rsidRDefault="00C22B94" w:rsidP="006A6B53">
      <w:pPr>
        <w:pStyle w:val="ConsPlusNormal"/>
        <w:ind w:firstLine="567"/>
        <w:jc w:val="both"/>
        <w:rPr>
          <w:rFonts w:ascii="Times New Roman" w:hAnsi="Times New Roman" w:cs="Times New Roman"/>
          <w:sz w:val="24"/>
          <w:szCs w:val="24"/>
        </w:rPr>
      </w:pPr>
      <w:r w:rsidRPr="00F375B4">
        <w:rPr>
          <w:rFonts w:ascii="Times New Roman" w:hAnsi="Times New Roman" w:cs="Times New Roman"/>
          <w:sz w:val="24"/>
          <w:szCs w:val="24"/>
        </w:rPr>
        <w:t>2)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w:t>
      </w:r>
    </w:p>
    <w:p w:rsidR="00C22B94" w:rsidRPr="00F375B4" w:rsidRDefault="00C22B94" w:rsidP="006A6B53">
      <w:pPr>
        <w:pStyle w:val="ConsPlusNormal"/>
        <w:ind w:firstLine="567"/>
        <w:jc w:val="both"/>
        <w:rPr>
          <w:rFonts w:ascii="Times New Roman" w:hAnsi="Times New Roman" w:cs="Times New Roman"/>
          <w:sz w:val="24"/>
          <w:szCs w:val="24"/>
        </w:rPr>
      </w:pPr>
      <w:r w:rsidRPr="00F375B4">
        <w:rPr>
          <w:rFonts w:ascii="Times New Roman" w:hAnsi="Times New Roman" w:cs="Times New Roman"/>
          <w:sz w:val="24"/>
          <w:szCs w:val="24"/>
        </w:rPr>
        <w:t>В случае направления заявления посредством ЕПГУ/ПГУ ЛО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3) схема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C22B94" w:rsidRPr="00F375B4" w:rsidRDefault="00C22B94" w:rsidP="006A6B53">
      <w:pPr>
        <w:pStyle w:val="ConsPlusNormal"/>
        <w:tabs>
          <w:tab w:val="left" w:pos="1276"/>
        </w:tabs>
        <w:ind w:firstLine="709"/>
        <w:jc w:val="both"/>
        <w:rPr>
          <w:rFonts w:ascii="Times New Roman" w:hAnsi="Times New Roman" w:cs="Times New Roman"/>
          <w:sz w:val="24"/>
          <w:szCs w:val="24"/>
        </w:rPr>
      </w:pPr>
      <w:r w:rsidRPr="00F375B4">
        <w:rPr>
          <w:rFonts w:ascii="Times New Roman" w:hAnsi="Times New Roman" w:cs="Times New Roman"/>
          <w:sz w:val="24"/>
          <w:szCs w:val="24"/>
        </w:rPr>
        <w:lastRenderedPageBreak/>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C22B94" w:rsidRPr="00F375B4" w:rsidRDefault="00C22B94" w:rsidP="006A6B53">
      <w:pPr>
        <w:pStyle w:val="ConsPlusNormal"/>
        <w:numPr>
          <w:ilvl w:val="0"/>
          <w:numId w:val="25"/>
        </w:numPr>
        <w:adjustRightInd/>
        <w:ind w:left="0" w:firstLine="709"/>
        <w:jc w:val="both"/>
        <w:rPr>
          <w:rFonts w:ascii="Times New Roman" w:hAnsi="Times New Roman" w:cs="Times New Roman"/>
          <w:sz w:val="24"/>
          <w:szCs w:val="24"/>
        </w:rPr>
      </w:pPr>
      <w:r w:rsidRPr="00F375B4">
        <w:rPr>
          <w:rFonts w:ascii="Times New Roman" w:hAnsi="Times New Roman" w:cs="Times New Roman"/>
          <w:sz w:val="24"/>
          <w:szCs w:val="24"/>
        </w:rPr>
        <w:t>сведения (выписка</w:t>
      </w:r>
      <w:r w:rsidRPr="00F375B4">
        <w:rPr>
          <w:rFonts w:ascii="Times New Roman" w:hAnsi="Times New Roman" w:cs="Times New Roman"/>
          <w:strike/>
          <w:sz w:val="24"/>
          <w:szCs w:val="24"/>
        </w:rPr>
        <w:t>)</w:t>
      </w:r>
      <w:r w:rsidRPr="00F375B4">
        <w:rPr>
          <w:rFonts w:ascii="Times New Roman" w:hAnsi="Times New Roman" w:cs="Times New Roman"/>
          <w:sz w:val="24"/>
          <w:szCs w:val="24"/>
        </w:rPr>
        <w:t xml:space="preserve"> из Единого государственного реестра юридических лиц (ЕГРЮЛ);</w:t>
      </w:r>
    </w:p>
    <w:p w:rsidR="00C22B94" w:rsidRPr="00F375B4" w:rsidRDefault="00C22B94" w:rsidP="006A6B53">
      <w:pPr>
        <w:pStyle w:val="ConsPlusNormal"/>
        <w:numPr>
          <w:ilvl w:val="0"/>
          <w:numId w:val="25"/>
        </w:numPr>
        <w:adjustRightInd/>
        <w:ind w:left="0" w:firstLine="1069"/>
        <w:jc w:val="both"/>
        <w:rPr>
          <w:rFonts w:ascii="Times New Roman" w:hAnsi="Times New Roman" w:cs="Times New Roman"/>
          <w:sz w:val="24"/>
          <w:szCs w:val="24"/>
        </w:rPr>
      </w:pPr>
      <w:r w:rsidRPr="00F375B4">
        <w:rPr>
          <w:rFonts w:ascii="Times New Roman" w:hAnsi="Times New Roman" w:cs="Times New Roman"/>
          <w:sz w:val="24"/>
          <w:szCs w:val="24"/>
        </w:rPr>
        <w:t>сведения (выписка) из Единого государственного реестра индивидуальных предпринимателей (ЕГРИП)</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Заявитель вправе представить документы, указанные в настоящем пункте, по собственной инициативе.</w:t>
      </w:r>
    </w:p>
    <w:p w:rsidR="00C22B94" w:rsidRPr="00F375B4" w:rsidRDefault="00C22B94" w:rsidP="006A6B53">
      <w:pPr>
        <w:widowControl w:val="0"/>
        <w:autoSpaceDE w:val="0"/>
        <w:autoSpaceDN w:val="0"/>
        <w:spacing w:after="0" w:line="240" w:lineRule="auto"/>
        <w:ind w:firstLine="709"/>
        <w:jc w:val="both"/>
        <w:rPr>
          <w:rFonts w:ascii="Times New Roman" w:hAnsi="Times New Roman"/>
          <w:sz w:val="24"/>
          <w:szCs w:val="24"/>
        </w:rPr>
      </w:pPr>
      <w:bookmarkStart w:id="6" w:name="P125"/>
      <w:bookmarkEnd w:id="6"/>
      <w:r w:rsidRPr="00F375B4">
        <w:rPr>
          <w:rFonts w:ascii="Times New Roman" w:hAnsi="Times New Roman"/>
          <w:sz w:val="24"/>
          <w:szCs w:val="24"/>
        </w:rPr>
        <w:t>2.7.1. При предоставлении муниципальной услуги запрещается требовать от заявителя:</w:t>
      </w:r>
    </w:p>
    <w:p w:rsidR="00C22B94" w:rsidRPr="00F375B4" w:rsidRDefault="00C22B94" w:rsidP="006A6B53">
      <w:pPr>
        <w:widowControl w:val="0"/>
        <w:autoSpaceDE w:val="0"/>
        <w:autoSpaceDN w:val="0"/>
        <w:spacing w:after="0" w:line="240" w:lineRule="auto"/>
        <w:ind w:firstLine="709"/>
        <w:jc w:val="both"/>
        <w:rPr>
          <w:rFonts w:ascii="Times New Roman" w:hAnsi="Times New Roman"/>
          <w:sz w:val="24"/>
          <w:szCs w:val="24"/>
        </w:rPr>
      </w:pPr>
      <w:r w:rsidRPr="00F375B4">
        <w:rPr>
          <w:rFonts w:ascii="Times New Roman" w:hAnsi="Times New Roman"/>
          <w:sz w:val="24"/>
          <w:szCs w:val="24"/>
        </w:rPr>
        <w:t>1.</w:t>
      </w:r>
      <w:r w:rsidRPr="00F375B4">
        <w:rPr>
          <w:rFonts w:ascii="Times New Roman" w:hAnsi="Times New Roman"/>
          <w:sz w:val="24"/>
          <w:szCs w:val="24"/>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C22B94" w:rsidRPr="00F375B4" w:rsidRDefault="00C22B94" w:rsidP="006A6B53">
      <w:pPr>
        <w:widowControl w:val="0"/>
        <w:autoSpaceDE w:val="0"/>
        <w:autoSpaceDN w:val="0"/>
        <w:spacing w:after="0" w:line="240" w:lineRule="auto"/>
        <w:ind w:firstLine="709"/>
        <w:jc w:val="both"/>
        <w:rPr>
          <w:rFonts w:ascii="Times New Roman" w:hAnsi="Times New Roman"/>
          <w:sz w:val="24"/>
          <w:szCs w:val="24"/>
        </w:rPr>
      </w:pPr>
      <w:r w:rsidRPr="00F375B4">
        <w:rPr>
          <w:rFonts w:ascii="Times New Roman" w:hAnsi="Times New Roman"/>
          <w:sz w:val="24"/>
          <w:szCs w:val="24"/>
        </w:rPr>
        <w:t>2.</w:t>
      </w:r>
      <w:r w:rsidRPr="00F375B4">
        <w:rPr>
          <w:rFonts w:ascii="Times New Roman" w:hAnsi="Times New Roman"/>
          <w:sz w:val="24"/>
          <w:szCs w:val="24"/>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22B94" w:rsidRPr="00F375B4" w:rsidRDefault="00C22B94" w:rsidP="006A6B53">
      <w:pPr>
        <w:widowControl w:val="0"/>
        <w:autoSpaceDE w:val="0"/>
        <w:autoSpaceDN w:val="0"/>
        <w:spacing w:after="0" w:line="240" w:lineRule="auto"/>
        <w:ind w:firstLine="709"/>
        <w:jc w:val="both"/>
        <w:rPr>
          <w:rFonts w:ascii="Times New Roman" w:hAnsi="Times New Roman"/>
          <w:sz w:val="24"/>
          <w:szCs w:val="24"/>
        </w:rPr>
      </w:pPr>
      <w:r w:rsidRPr="00F375B4">
        <w:rPr>
          <w:rFonts w:ascii="Times New Roman" w:hAnsi="Times New Roman"/>
          <w:sz w:val="24"/>
          <w:szCs w:val="24"/>
        </w:rPr>
        <w:t>3.</w:t>
      </w:r>
      <w:r w:rsidRPr="00F375B4">
        <w:rPr>
          <w:rFonts w:ascii="Times New Roman" w:hAnsi="Times New Roman"/>
          <w:sz w:val="24"/>
          <w:szCs w:val="24"/>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C22B94" w:rsidRPr="00F375B4" w:rsidRDefault="00C22B94" w:rsidP="006A6B53">
      <w:pPr>
        <w:widowControl w:val="0"/>
        <w:autoSpaceDE w:val="0"/>
        <w:autoSpaceDN w:val="0"/>
        <w:adjustRightInd w:val="0"/>
        <w:spacing w:after="0" w:line="240" w:lineRule="auto"/>
        <w:ind w:firstLine="709"/>
        <w:jc w:val="both"/>
        <w:rPr>
          <w:rFonts w:ascii="Times New Roman" w:hAnsi="Times New Roman"/>
          <w:sz w:val="24"/>
          <w:szCs w:val="24"/>
        </w:rPr>
      </w:pPr>
      <w:r w:rsidRPr="00F375B4">
        <w:rPr>
          <w:rFonts w:ascii="Times New Roman" w:hAnsi="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C22B94" w:rsidRPr="00F375B4" w:rsidRDefault="00C22B94" w:rsidP="006A6B53">
      <w:pPr>
        <w:widowControl w:val="0"/>
        <w:autoSpaceDE w:val="0"/>
        <w:autoSpaceDN w:val="0"/>
        <w:adjustRightInd w:val="0"/>
        <w:spacing w:after="0" w:line="240" w:lineRule="auto"/>
        <w:ind w:firstLine="709"/>
        <w:jc w:val="both"/>
        <w:rPr>
          <w:rFonts w:ascii="Times New Roman" w:hAnsi="Times New Roman"/>
          <w:sz w:val="24"/>
          <w:szCs w:val="24"/>
        </w:rPr>
      </w:pPr>
      <w:r w:rsidRPr="00F375B4">
        <w:rPr>
          <w:rFonts w:ascii="Times New Roman" w:hAnsi="Times New Roman"/>
          <w:sz w:val="24"/>
          <w:szCs w:val="24"/>
        </w:rPr>
        <w:t xml:space="preserve">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w:t>
      </w:r>
      <w:r w:rsidRPr="00F375B4">
        <w:rPr>
          <w:rFonts w:ascii="Times New Roman" w:hAnsi="Times New Roman"/>
          <w:sz w:val="24"/>
          <w:szCs w:val="24"/>
        </w:rPr>
        <w:lastRenderedPageBreak/>
        <w:t>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2.7.2. При наступлении событий, являющихся основанием для предоставления муниципальной услуги, Администрация вправе:</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Основания для приостановления предоставления муниципальной услуги не предусмотрены.</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2.9. Основания для отказа в приеме документов, необходимых для предоставления муниципальной услуги, отсутствуют.</w:t>
      </w:r>
    </w:p>
    <w:p w:rsidR="00C22B94" w:rsidRPr="00F375B4" w:rsidRDefault="00C22B94" w:rsidP="006A6B53">
      <w:pPr>
        <w:pStyle w:val="ConsPlusNormal"/>
        <w:ind w:firstLine="709"/>
        <w:jc w:val="both"/>
        <w:rPr>
          <w:rFonts w:ascii="Times New Roman" w:hAnsi="Times New Roman" w:cs="Times New Roman"/>
          <w:sz w:val="24"/>
          <w:szCs w:val="24"/>
        </w:rPr>
      </w:pPr>
      <w:bookmarkStart w:id="7" w:name="P129"/>
      <w:bookmarkStart w:id="8" w:name="P134"/>
      <w:bookmarkEnd w:id="7"/>
      <w:bookmarkEnd w:id="8"/>
      <w:r w:rsidRPr="00F375B4">
        <w:rPr>
          <w:rFonts w:ascii="Times New Roman" w:hAnsi="Times New Roman" w:cs="Times New Roman"/>
          <w:sz w:val="24"/>
          <w:szCs w:val="24"/>
        </w:rPr>
        <w:t>2.10. Исчерпывающий перечень оснований для отказа в предоставлении муниципальной услуги.</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1) Представленные заявителем документы не отвечают требованиям, установленным административным регламентом:</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rsidR="00C22B94" w:rsidRPr="00F375B4" w:rsidRDefault="00C22B94" w:rsidP="006A6B53">
      <w:pPr>
        <w:pStyle w:val="ConsPlusNormal"/>
        <w:ind w:firstLine="709"/>
        <w:jc w:val="both"/>
        <w:rPr>
          <w:rFonts w:ascii="Times New Roman" w:hAnsi="Times New Roman" w:cs="Times New Roman"/>
          <w:sz w:val="24"/>
          <w:szCs w:val="24"/>
        </w:rPr>
      </w:pPr>
      <w:r w:rsidRPr="00F375B4">
        <w:rPr>
          <w:rFonts w:ascii="Times New Roman" w:hAnsi="Times New Roman" w:cs="Times New Roman"/>
          <w:sz w:val="24"/>
          <w:szCs w:val="24"/>
        </w:rPr>
        <w:t>- заявителем не представлены документы, установленные пунктом 2.6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 Отсутствие права на предоставление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 </w:t>
      </w:r>
      <w:r w:rsidRPr="00665744">
        <w:rPr>
          <w:rFonts w:ascii="Times New Roman" w:hAnsi="Times New Roman" w:cs="Times New Roman"/>
          <w:sz w:val="24"/>
          <w:szCs w:val="24"/>
        </w:rPr>
        <w:tab/>
        <w:t>установлено, что планируемое на условиях сервитута использование земельного участка не допускается в соответствии с федеральными законами;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 </w:t>
      </w:r>
      <w:r w:rsidRPr="00665744">
        <w:rPr>
          <w:rFonts w:ascii="Times New Roman" w:hAnsi="Times New Roman" w:cs="Times New Roman"/>
          <w:sz w:val="24"/>
          <w:szCs w:val="24"/>
        </w:rPr>
        <w:tab/>
        <w:t>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 </w:t>
      </w:r>
      <w:r w:rsidRPr="00665744">
        <w:rPr>
          <w:rFonts w:ascii="Times New Roman" w:hAnsi="Times New Roman" w:cs="Times New Roman"/>
          <w:sz w:val="24"/>
          <w:szCs w:val="24"/>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2.11. Муниципальная услуга предоставляется бесплатно.</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C22B94" w:rsidRPr="00665744" w:rsidRDefault="00C22B94" w:rsidP="006A6B53">
      <w:pPr>
        <w:spacing w:after="0" w:line="240" w:lineRule="auto"/>
        <w:ind w:firstLine="709"/>
        <w:jc w:val="both"/>
        <w:rPr>
          <w:rFonts w:ascii="Times New Roman" w:hAnsi="Times New Roman"/>
          <w:sz w:val="24"/>
          <w:szCs w:val="24"/>
        </w:rPr>
      </w:pPr>
      <w:r w:rsidRPr="00665744">
        <w:rPr>
          <w:rFonts w:ascii="Times New Roman" w:hAnsi="Times New Roman"/>
          <w:sz w:val="24"/>
          <w:szCs w:val="24"/>
        </w:rPr>
        <w:t>2.13. Срок регистрации заявления о предоставлении муниципальной услуги составляет в Администрации:</w:t>
      </w:r>
    </w:p>
    <w:p w:rsidR="00C22B94" w:rsidRPr="00665744" w:rsidRDefault="00C22B94" w:rsidP="006A6B53">
      <w:pPr>
        <w:spacing w:after="0" w:line="240" w:lineRule="auto"/>
        <w:ind w:firstLine="709"/>
        <w:jc w:val="both"/>
        <w:rPr>
          <w:rFonts w:ascii="Times New Roman" w:hAnsi="Times New Roman"/>
          <w:sz w:val="24"/>
          <w:szCs w:val="24"/>
        </w:rPr>
      </w:pPr>
      <w:r w:rsidRPr="00665744">
        <w:rPr>
          <w:rFonts w:ascii="Times New Roman" w:hAnsi="Times New Roman"/>
          <w:sz w:val="24"/>
          <w:szCs w:val="24"/>
        </w:rPr>
        <w:t>при личном обращении заявителя - в день поступления заявления в Администрацию;</w:t>
      </w:r>
    </w:p>
    <w:p w:rsidR="00C22B94" w:rsidRPr="00665744" w:rsidRDefault="00C22B94" w:rsidP="006A6B53">
      <w:pPr>
        <w:spacing w:after="0" w:line="240" w:lineRule="auto"/>
        <w:ind w:firstLine="709"/>
        <w:jc w:val="both"/>
        <w:rPr>
          <w:rFonts w:ascii="Times New Roman" w:hAnsi="Times New Roman"/>
          <w:sz w:val="24"/>
          <w:szCs w:val="24"/>
        </w:rPr>
      </w:pPr>
      <w:r w:rsidRPr="00665744">
        <w:rPr>
          <w:rFonts w:ascii="Times New Roman" w:hAnsi="Times New Roman"/>
          <w:sz w:val="24"/>
          <w:szCs w:val="24"/>
        </w:rPr>
        <w:t>при направлении заявления почтовой связью в Администрацию - в день поступления заявления в Администрацию;</w:t>
      </w:r>
    </w:p>
    <w:p w:rsidR="00C22B94" w:rsidRPr="00665744" w:rsidRDefault="00C22B94" w:rsidP="006A6B53">
      <w:pPr>
        <w:spacing w:after="0" w:line="240" w:lineRule="auto"/>
        <w:ind w:firstLine="709"/>
        <w:jc w:val="both"/>
        <w:rPr>
          <w:rFonts w:ascii="Times New Roman" w:hAnsi="Times New Roman"/>
          <w:sz w:val="24"/>
          <w:szCs w:val="24"/>
        </w:rPr>
      </w:pPr>
      <w:r w:rsidRPr="00665744">
        <w:rPr>
          <w:rFonts w:ascii="Times New Roman" w:hAnsi="Times New Roman"/>
          <w:sz w:val="24"/>
          <w:szCs w:val="24"/>
        </w:rPr>
        <w:t>при направлении запроса на бумажном носителе из МФЦ в Администрацию (при наличии соглашения) - в день поступления запроса в Администрацию;</w:t>
      </w:r>
    </w:p>
    <w:p w:rsidR="00C22B94" w:rsidRPr="00665744" w:rsidRDefault="00C22B94" w:rsidP="006A6B53">
      <w:pPr>
        <w:spacing w:after="0" w:line="240" w:lineRule="auto"/>
        <w:ind w:firstLine="709"/>
        <w:jc w:val="both"/>
        <w:rPr>
          <w:rFonts w:ascii="Times New Roman" w:hAnsi="Times New Roman"/>
          <w:sz w:val="24"/>
          <w:szCs w:val="24"/>
        </w:rPr>
      </w:pPr>
      <w:r w:rsidRPr="00665744">
        <w:rPr>
          <w:rFonts w:ascii="Times New Roman" w:hAnsi="Times New Roman"/>
          <w:sz w:val="24"/>
          <w:szCs w:val="24"/>
        </w:rPr>
        <w:lastRenderedPageBreak/>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Администрации и МФЦ.</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2.15. Показатели доступности и качества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2.15.1. Показатели доступности муниципальной услуги (общие, применимые в </w:t>
      </w:r>
      <w:r w:rsidRPr="00665744">
        <w:rPr>
          <w:rFonts w:ascii="Times New Roman" w:hAnsi="Times New Roman" w:cs="Times New Roman"/>
          <w:sz w:val="24"/>
          <w:szCs w:val="24"/>
        </w:rPr>
        <w:lastRenderedPageBreak/>
        <w:t>отношении всех заявителей):</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1) транспортная доступность к месту предоставления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 наличие указателей, обеспечивающих беспрепятственный доступ к помещениям, в которых предоставляется услуга;</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 возможность получения полной и достоверной информации о муниципальной услуге в Администрации по телефону, на официальном сайте;</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C22B94" w:rsidRPr="00665744" w:rsidRDefault="00C22B94" w:rsidP="006A6B53">
      <w:pPr>
        <w:widowControl w:val="0"/>
        <w:autoSpaceDE w:val="0"/>
        <w:autoSpaceDN w:val="0"/>
        <w:adjustRightInd w:val="0"/>
        <w:spacing w:after="0" w:line="240" w:lineRule="auto"/>
        <w:ind w:firstLine="709"/>
        <w:jc w:val="both"/>
        <w:rPr>
          <w:rFonts w:ascii="Times New Roman" w:hAnsi="Times New Roman"/>
          <w:sz w:val="24"/>
          <w:szCs w:val="24"/>
        </w:rPr>
      </w:pPr>
      <w:r w:rsidRPr="00665744">
        <w:rPr>
          <w:rFonts w:ascii="Times New Roman" w:hAnsi="Times New Roman"/>
          <w:sz w:val="24"/>
          <w:szCs w:val="24"/>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1) наличие инфраструктуры, указанной в </w:t>
      </w:r>
      <w:hyperlink w:anchor="P200" w:history="1">
        <w:r w:rsidRPr="00665744">
          <w:rPr>
            <w:rFonts w:ascii="Times New Roman" w:hAnsi="Times New Roman" w:cs="Times New Roman"/>
            <w:sz w:val="24"/>
            <w:szCs w:val="24"/>
          </w:rPr>
          <w:t>п. 2.14</w:t>
        </w:r>
      </w:hyperlink>
      <w:r w:rsidRPr="00665744">
        <w:rPr>
          <w:rFonts w:ascii="Times New Roman" w:hAnsi="Times New Roman" w:cs="Times New Roman"/>
          <w:sz w:val="24"/>
          <w:szCs w:val="24"/>
        </w:rPr>
        <w:t xml:space="preserve"> административного регламента;</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 исполнение требований доступности услуг для инвалидов;</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2.15.3. Показатели качества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1) соблюдение срока предоставления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 соблюдение времени ожидания в очереди при подаче заявления и получении результата;</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4) отсутствие жалоб на действия или бездействие должностных лиц Администрации, поданных в установленном порядке.</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Согласований, необходимых для получения муниципальной услуги, не требуется.</w:t>
      </w:r>
    </w:p>
    <w:p w:rsidR="00C22B94" w:rsidRPr="00665744" w:rsidRDefault="00C22B94" w:rsidP="006A6B53">
      <w:pPr>
        <w:widowControl w:val="0"/>
        <w:autoSpaceDE w:val="0"/>
        <w:autoSpaceDN w:val="0"/>
        <w:adjustRightInd w:val="0"/>
        <w:spacing w:after="0" w:line="240" w:lineRule="auto"/>
        <w:ind w:firstLine="709"/>
        <w:jc w:val="both"/>
        <w:rPr>
          <w:rFonts w:ascii="Times New Roman" w:hAnsi="Times New Roman"/>
          <w:sz w:val="24"/>
          <w:szCs w:val="24"/>
        </w:rPr>
      </w:pPr>
      <w:r w:rsidRPr="00665744">
        <w:rPr>
          <w:rFonts w:ascii="Times New Roman" w:hAnsi="Times New Roman"/>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C22B94" w:rsidRPr="00665744" w:rsidRDefault="00C22B94" w:rsidP="006A6B53">
      <w:pPr>
        <w:widowControl w:val="0"/>
        <w:autoSpaceDE w:val="0"/>
        <w:autoSpaceDN w:val="0"/>
        <w:adjustRightInd w:val="0"/>
        <w:spacing w:after="0" w:line="240" w:lineRule="auto"/>
        <w:ind w:firstLine="709"/>
        <w:jc w:val="both"/>
        <w:rPr>
          <w:rFonts w:ascii="Times New Roman" w:hAnsi="Times New Roman"/>
          <w:sz w:val="24"/>
          <w:szCs w:val="24"/>
        </w:rPr>
      </w:pPr>
      <w:r w:rsidRPr="00665744">
        <w:rPr>
          <w:rFonts w:ascii="Times New Roman" w:hAnsi="Times New Roman"/>
          <w:sz w:val="24"/>
          <w:szCs w:val="24"/>
        </w:rPr>
        <w:t>2.17.1. Предоставление услуги по экстерриториальному принципу не предусмотрено.</w:t>
      </w:r>
    </w:p>
    <w:p w:rsidR="00C22B94" w:rsidRPr="00665744" w:rsidRDefault="00C22B94" w:rsidP="006A6B53">
      <w:pPr>
        <w:widowControl w:val="0"/>
        <w:autoSpaceDE w:val="0"/>
        <w:autoSpaceDN w:val="0"/>
        <w:adjustRightInd w:val="0"/>
        <w:spacing w:after="0" w:line="240" w:lineRule="auto"/>
        <w:ind w:firstLine="709"/>
        <w:jc w:val="both"/>
        <w:rPr>
          <w:rFonts w:ascii="Times New Roman" w:hAnsi="Times New Roman"/>
          <w:sz w:val="24"/>
          <w:szCs w:val="24"/>
        </w:rPr>
      </w:pPr>
      <w:r w:rsidRPr="00665744">
        <w:rPr>
          <w:rFonts w:ascii="Times New Roman" w:hAnsi="Times New Roman"/>
          <w:sz w:val="24"/>
          <w:szCs w:val="24"/>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C22B94" w:rsidRPr="00B11DC2" w:rsidRDefault="00C22B94" w:rsidP="006A6B53">
      <w:pPr>
        <w:widowControl w:val="0"/>
        <w:autoSpaceDE w:val="0"/>
        <w:autoSpaceDN w:val="0"/>
        <w:spacing w:after="0" w:line="240" w:lineRule="auto"/>
        <w:ind w:firstLine="709"/>
        <w:jc w:val="center"/>
        <w:rPr>
          <w:rFonts w:ascii="Times New Roman" w:hAnsi="Times New Roman"/>
          <w:b/>
          <w:sz w:val="24"/>
          <w:szCs w:val="24"/>
        </w:rPr>
      </w:pPr>
      <w:r w:rsidRPr="00B11DC2">
        <w:rPr>
          <w:rFonts w:ascii="Times New Roman" w:hAnsi="Times New Roman"/>
          <w:b/>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3.1.1. Предоставление муниципальной услуги включает в себя следующие административные процедуры:</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1) </w:t>
      </w:r>
      <w:r w:rsidRPr="00665744">
        <w:rPr>
          <w:rFonts w:ascii="Times New Roman" w:hAnsi="Times New Roman" w:cs="Times New Roman"/>
          <w:sz w:val="24"/>
          <w:szCs w:val="24"/>
        </w:rPr>
        <w:tab/>
        <w:t>Прием и регистрация заявления и документов о предоставлении муниципальной услуги - не более 1 дня.</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2) </w:t>
      </w:r>
      <w:r w:rsidRPr="00665744">
        <w:rPr>
          <w:rFonts w:ascii="Times New Roman" w:hAnsi="Times New Roman" w:cs="Times New Roman"/>
          <w:sz w:val="24"/>
          <w:szCs w:val="24"/>
        </w:rPr>
        <w:tab/>
        <w:t>Рассмотрение заявления и документов о предоставлении муниципальной услуги - не более 27 дней.</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3) </w:t>
      </w:r>
      <w:r w:rsidRPr="00665744">
        <w:rPr>
          <w:rFonts w:ascii="Times New Roman" w:hAnsi="Times New Roman" w:cs="Times New Roman"/>
          <w:sz w:val="24"/>
          <w:szCs w:val="24"/>
        </w:rPr>
        <w:tab/>
        <w:t xml:space="preserve">Принятие решения о предоставлении муниципальной услуги или об отказе в </w:t>
      </w:r>
      <w:r w:rsidRPr="00665744">
        <w:rPr>
          <w:rFonts w:ascii="Times New Roman" w:hAnsi="Times New Roman" w:cs="Times New Roman"/>
          <w:sz w:val="24"/>
          <w:szCs w:val="24"/>
        </w:rPr>
        <w:lastRenderedPageBreak/>
        <w:t xml:space="preserve">предоставлении муниципальной услуги – не более 1 дня. </w:t>
      </w:r>
    </w:p>
    <w:p w:rsidR="00C22B94" w:rsidRPr="00665744" w:rsidRDefault="00C22B94" w:rsidP="006A6B53">
      <w:pPr>
        <w:pStyle w:val="ConsPlusNormal"/>
        <w:ind w:firstLine="709"/>
        <w:jc w:val="both"/>
        <w:rPr>
          <w:rFonts w:ascii="Times New Roman" w:hAnsi="Times New Roman" w:cs="Times New Roman"/>
          <w:strike/>
          <w:sz w:val="24"/>
          <w:szCs w:val="24"/>
        </w:rPr>
      </w:pPr>
      <w:r w:rsidRPr="00665744">
        <w:rPr>
          <w:rFonts w:ascii="Times New Roman" w:hAnsi="Times New Roman" w:cs="Times New Roman"/>
          <w:sz w:val="24"/>
          <w:szCs w:val="24"/>
        </w:rPr>
        <w:t>4)</w:t>
      </w:r>
      <w:r w:rsidRPr="00665744">
        <w:rPr>
          <w:rFonts w:ascii="Times New Roman" w:hAnsi="Times New Roman" w:cs="Times New Roman"/>
          <w:sz w:val="24"/>
          <w:szCs w:val="24"/>
        </w:rPr>
        <w:tab/>
        <w:t>Выдача результатапредоставления муниципальной услуги - не более 1 дня.</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3.1.2. Прием и регистрация заявления и документов о предоставлении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3.1.2.1. Основание для начала административной процедуры: поступление в Администрацию заявления и документов, предусмотренных </w:t>
      </w:r>
      <w:hyperlink w:anchor="P99" w:history="1">
        <w:r w:rsidRPr="00665744">
          <w:rPr>
            <w:rFonts w:ascii="Times New Roman" w:hAnsi="Times New Roman" w:cs="Times New Roman"/>
            <w:sz w:val="24"/>
            <w:szCs w:val="24"/>
          </w:rPr>
          <w:t>п. 2.6</w:t>
        </w:r>
      </w:hyperlink>
      <w:r w:rsidRPr="00665744">
        <w:rPr>
          <w:rFonts w:ascii="Times New Roman" w:hAnsi="Times New Roman" w:cs="Times New Roman"/>
          <w:sz w:val="24"/>
          <w:szCs w:val="24"/>
        </w:rPr>
        <w:t xml:space="preserve"> административного регламента.</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дня.</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3.1.2.3. Лицо, ответственное за выполнение административной процедуры: работник Администрации, ответственный за обработку входящих документов.</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3.1.2.4. Критерии принятия решения: поступление в Администрацию в порядке, установленном административным регламентом, заявления и документов о предоставлении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xml:space="preserve">3.1.2.5. Результат выполнения административной процедуры: </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 регистрация заявления и документов о предоставлении муниципальной услуги.</w:t>
      </w:r>
    </w:p>
    <w:p w:rsidR="00C22B94" w:rsidRPr="00665744" w:rsidRDefault="00C22B94" w:rsidP="006A6B53">
      <w:pPr>
        <w:pStyle w:val="ConsPlusNormal"/>
        <w:ind w:firstLine="709"/>
        <w:jc w:val="both"/>
        <w:rPr>
          <w:rFonts w:ascii="Times New Roman" w:hAnsi="Times New Roman" w:cs="Times New Roman"/>
          <w:sz w:val="24"/>
          <w:szCs w:val="24"/>
        </w:rPr>
      </w:pPr>
      <w:r w:rsidRPr="00665744">
        <w:rPr>
          <w:rFonts w:ascii="Times New Roman" w:hAnsi="Times New Roman" w:cs="Times New Roman"/>
          <w:sz w:val="24"/>
          <w:szCs w:val="24"/>
        </w:rPr>
        <w:t>3.1.3. Рассмотрение заявления и документов о предоставлении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3.1.3.1. Основание для начала административной процедуры: поступление зарегистрированного заявления и документов должностному лицу Администрации, ответственному за формирование проекта решения.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3.1.3.2. Содержание административного действия (административных действий), продолжительность и(или) максимальный срок его (их) выполнения: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u w:val="single"/>
        </w:rPr>
        <w:t>1 действие:</w:t>
      </w:r>
      <w:r w:rsidRPr="000F1530">
        <w:rPr>
          <w:rFonts w:ascii="Times New Roman" w:hAnsi="Times New Roman" w:cs="Times New Roman"/>
          <w:sz w:val="24"/>
          <w:szCs w:val="24"/>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 </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u w:val="single"/>
        </w:rPr>
        <w:t>2 действие:</w:t>
      </w:r>
      <w:r w:rsidRPr="000F1530">
        <w:rPr>
          <w:rFonts w:ascii="Times New Roman" w:hAnsi="Times New Roman" w:cs="Times New Roman"/>
          <w:sz w:val="24"/>
          <w:szCs w:val="24"/>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не более 27 дней с даты окончания первой административной процедуры.</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3.1.3.6.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xml:space="preserve">3.1.3.7. Критерии принятия решения: соответствие/несоответствие заявления и документов требованиям пункта 2.10 административного регламента.  </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3.1.3.5. Результат выполнения административной процедуры:</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подготовка проекта уведомления заявителя о возможности заключения соглашения об установлении сервитута в предложенных заявителем границах;</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подготовка проекта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подготовка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подготовка проекта решения об отказе в предоставлении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3.1.4. Принятие решения о предоставлении муниципальной услуги или об отказе в предоставлении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lastRenderedPageBreak/>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с даты окончания второй административной процедуры.</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3.1.4.4. Критерии принятия решения: наличие/отсутствие у заявителя права на получение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3.1.4.5. Результат выполнения административной процедуры:</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подписание уведомления заявителя о возможности заключения соглашения об установлении сервитута в предложенных заявителем границах;</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подписание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подписание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подписание решения об отказе в предоставлении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3.1.5. Выдача результата предоставления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3.1.5.3. Лицо, ответственное за выполнение административной процедуры: работник канцелярии Администрации.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3.1.6. 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установления сервитута в отношении всего земельного участка, а также случаев, предусмотренных пунктом 4 статьи 39.25 Земельного кодекса РФ.</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3.1.7. В срок не более чем 30 календарных дней со дня представления заявителем в Администрацию уведомления о государственном кадастровом учете частей земельных участков, в отношении которых устанавливается сервитут, Администрация направляет заявителю подписанное соглашение об установлении сервитута, в трех экземплярах. Заявитель обязан подписать указанное соглашение не позднее чем через 30 календарных дней со дня его получения.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 Особенности выполнения административных процедур в электронной форме.</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xml:space="preserve">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w:t>
      </w:r>
      <w:r w:rsidRPr="000F1530">
        <w:rPr>
          <w:rFonts w:ascii="Times New Roman" w:hAnsi="Times New Roman"/>
          <w:sz w:val="24"/>
          <w:szCs w:val="24"/>
        </w:rPr>
        <w:lastRenderedPageBreak/>
        <w:t>использование которых допускается при обращении за получением государственных и муниципальных услуг».</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3.2.3. Муниципальная услуга может быть получена через ПГУ ЛО либо через ЕПГУ следующими способами:</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без личной явки на прием в Администрацию.</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3.2.4. Для подачи заявления через ЕПГУ или через ПГУ ЛО заявитель должен выполнить следующие действия: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пройти идентификацию и аутентификацию в ЕСИА;</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в личном кабинете на ЕПГУ или на ПГУ ЛО заполнить в электронной форме заявление на оказание муниципальной услуги;</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3.2.5.1. Электронные документы представляются в следующих форматах: xml, doc, docx, odt, xls, xlsx, ods, pdf, jpg, jpeg, zip, rar, sig, png, bmp, tiff .</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«черно-белый» (при отсутствии в документе графических изображений и (или) цветного текста);</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«оттенки серого» (при наличии в документе графических изображений, отличных от цветного графического изображения);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«цветной» или «режим полной цветопередачи» (при наличии в документе цветных графических изображений либо цветного текста);</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сохранением всех аутентичных признаков подлинности, а именно: графической подписи лица, печати, углового штампа бланка;</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Электронные документы должны обеспечивать:</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возможность идентифицировать документ и количество листов в документе;</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Документы, подлежащие представлению в форматах xls, xlsx или ods, формируются в виде отдельного электронного документа.</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3.2.6. При предоставлении муниципальной услуги через ПГУ ЛО либо через ЕПГУ, должностное лицо Администрации выполняет следующие действия: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xml:space="preserve">- уведомляет заявителя о принятом решении с помощью указанных в заявлении средств </w:t>
      </w:r>
      <w:r w:rsidRPr="000F1530">
        <w:rPr>
          <w:rFonts w:ascii="Times New Roman" w:hAnsi="Times New Roman"/>
          <w:sz w:val="24"/>
          <w:szCs w:val="24"/>
        </w:rPr>
        <w:lastRenderedPageBreak/>
        <w:t>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xml:space="preserve">3.3.2. В течение </w:t>
      </w:r>
      <w:r w:rsidRPr="000F1530">
        <w:rPr>
          <w:rFonts w:ascii="Times New Roman" w:hAnsi="Times New Roman" w:cs="Times New Roman"/>
          <w:strike/>
          <w:sz w:val="24"/>
          <w:szCs w:val="24"/>
        </w:rPr>
        <w:t>5</w:t>
      </w:r>
      <w:r w:rsidRPr="000F1530">
        <w:rPr>
          <w:rFonts w:ascii="Times New Roman" w:hAnsi="Times New Roman" w:cs="Times New Roman"/>
          <w:sz w:val="24"/>
          <w:szCs w:val="24"/>
        </w:rPr>
        <w:t xml:space="preserve">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C22B94" w:rsidRPr="00B11DC2" w:rsidRDefault="00C22B94" w:rsidP="006A6B53">
      <w:pPr>
        <w:pStyle w:val="ConsPlusNormal"/>
        <w:ind w:firstLine="709"/>
        <w:jc w:val="center"/>
        <w:rPr>
          <w:rFonts w:ascii="Times New Roman" w:hAnsi="Times New Roman" w:cs="Times New Roman"/>
          <w:b/>
          <w:sz w:val="24"/>
          <w:szCs w:val="24"/>
        </w:rPr>
      </w:pPr>
      <w:r w:rsidRPr="00B11DC2">
        <w:rPr>
          <w:rFonts w:ascii="Times New Roman" w:hAnsi="Times New Roman" w:cs="Times New Roman"/>
          <w:b/>
          <w:sz w:val="24"/>
          <w:szCs w:val="24"/>
        </w:rPr>
        <w:t>4. Формы контроля за исполнением административного регламента</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иным уполномоченным должностным лицом) Администрации проверок исполнения положений настоящего административного регламента, иных нормативных правовых актов.</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В целях осуществления контроля за полнотой и качеством предоставления муниципальной услуги проводятся плановые и внеплановые проверки.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lastRenderedPageBreak/>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По результатам рассмотрения обращений обратившемуся дается письменный ответ.</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Руководитель ОМСУ несет ответственность за обеспечение предоставления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Работники ОМСУ при предоставлении муниципальной услуги несут ответственность:</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C22B94" w:rsidRPr="00B11DC2" w:rsidRDefault="00C22B94" w:rsidP="006A6B53">
      <w:pPr>
        <w:autoSpaceDE w:val="0"/>
        <w:autoSpaceDN w:val="0"/>
        <w:adjustRightInd w:val="0"/>
        <w:spacing w:after="0" w:line="240" w:lineRule="auto"/>
        <w:ind w:firstLine="709"/>
        <w:jc w:val="center"/>
        <w:rPr>
          <w:rFonts w:ascii="Times New Roman" w:hAnsi="Times New Roman"/>
          <w:b/>
          <w:sz w:val="24"/>
          <w:szCs w:val="24"/>
        </w:rPr>
      </w:pPr>
      <w:r w:rsidRPr="00B11DC2">
        <w:rPr>
          <w:rFonts w:ascii="Times New Roman" w:hAnsi="Times New Roman"/>
          <w:b/>
          <w:sz w:val="24"/>
          <w:szCs w:val="24"/>
        </w:rPr>
        <w:t>5. Досудебный (внесудебный) порядок обжалования решений</w:t>
      </w:r>
    </w:p>
    <w:p w:rsidR="00C22B94" w:rsidRPr="00B11DC2" w:rsidRDefault="00C22B94" w:rsidP="006A6B53">
      <w:pPr>
        <w:autoSpaceDE w:val="0"/>
        <w:autoSpaceDN w:val="0"/>
        <w:adjustRightInd w:val="0"/>
        <w:spacing w:after="0" w:line="240" w:lineRule="auto"/>
        <w:ind w:firstLine="709"/>
        <w:jc w:val="center"/>
        <w:rPr>
          <w:rFonts w:ascii="Times New Roman" w:hAnsi="Times New Roman"/>
          <w:b/>
          <w:sz w:val="24"/>
          <w:szCs w:val="24"/>
        </w:rPr>
      </w:pPr>
      <w:r w:rsidRPr="00B11DC2">
        <w:rPr>
          <w:rFonts w:ascii="Times New Roman" w:hAnsi="Times New Roman"/>
          <w:b/>
          <w:sz w:val="24"/>
          <w:szCs w:val="24"/>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являютсяв том числе </w:t>
      </w:r>
      <w:r w:rsidRPr="000F1530">
        <w:rPr>
          <w:rFonts w:ascii="Times New Roman" w:hAnsi="Times New Roman"/>
          <w:sz w:val="24"/>
          <w:szCs w:val="24"/>
        </w:rPr>
        <w:lastRenderedPageBreak/>
        <w:t>следующие случаи: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w:t>
      </w:r>
      <w:r w:rsidRPr="000F1530">
        <w:rPr>
          <w:rFonts w:ascii="Times New Roman" w:hAnsi="Times New Roman" w:cs="Times New Roman"/>
          <w:sz w:val="24"/>
          <w:szCs w:val="24"/>
        </w:rPr>
        <w:lastRenderedPageBreak/>
        <w:t>1.3 статьи 16 Федерального закона от 27.07.2010 № 210-ФЗ;</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0" w:history="1">
        <w:r w:rsidRPr="000F1530">
          <w:rPr>
            <w:rFonts w:ascii="Times New Roman" w:hAnsi="Times New Roman" w:cs="Times New Roman"/>
            <w:sz w:val="24"/>
            <w:szCs w:val="24"/>
          </w:rPr>
          <w:t>ч. 5 ст. 11.2</w:t>
        </w:r>
      </w:hyperlink>
      <w:r w:rsidRPr="000F1530">
        <w:rPr>
          <w:rFonts w:ascii="Times New Roman" w:hAnsi="Times New Roman" w:cs="Times New Roman"/>
          <w:sz w:val="24"/>
          <w:szCs w:val="24"/>
        </w:rPr>
        <w:t xml:space="preserve"> Федерального закона от 27.07.2010 № 210-ФЗ.</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В письменной жалобе в обязательном порядке указываются: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w:t>
      </w:r>
      <w:r w:rsidRPr="000F1530">
        <w:rPr>
          <w:rFonts w:ascii="Times New Roman" w:hAnsi="Times New Roman" w:cs="Times New Roman"/>
          <w:sz w:val="24"/>
          <w:szCs w:val="24"/>
        </w:rPr>
        <w:lastRenderedPageBreak/>
        <w:t>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1" w:history="1">
        <w:r w:rsidRPr="000F1530">
          <w:rPr>
            <w:rFonts w:ascii="Times New Roman" w:hAnsi="Times New Roman" w:cs="Times New Roman"/>
            <w:sz w:val="24"/>
            <w:szCs w:val="24"/>
          </w:rPr>
          <w:t>ст. 11.1</w:t>
        </w:r>
      </w:hyperlink>
      <w:r w:rsidRPr="000F1530">
        <w:rPr>
          <w:rFonts w:ascii="Times New Roman" w:hAnsi="Times New Roman" w:cs="Times New Roman"/>
          <w:sz w:val="24"/>
          <w:szCs w:val="24"/>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5.7. По результатам рассмотрения жалобы принимается одно из следующих решений:</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2) в удовлетворении жалобы отказывается.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22B94" w:rsidRPr="000F1530" w:rsidRDefault="00C22B94" w:rsidP="006A6B53">
      <w:pPr>
        <w:pStyle w:val="ConsPlusNormal"/>
        <w:ind w:firstLine="709"/>
        <w:jc w:val="both"/>
        <w:rPr>
          <w:rFonts w:ascii="Times New Roman" w:hAnsi="Times New Roman" w:cs="Times New Roman"/>
          <w:sz w:val="24"/>
          <w:szCs w:val="24"/>
        </w:rPr>
      </w:pPr>
      <w:r w:rsidRPr="000F1530">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22B94" w:rsidRPr="00B11DC2" w:rsidRDefault="00C22B94" w:rsidP="006A6B53">
      <w:pPr>
        <w:widowControl w:val="0"/>
        <w:autoSpaceDE w:val="0"/>
        <w:autoSpaceDN w:val="0"/>
        <w:adjustRightInd w:val="0"/>
        <w:spacing w:after="0" w:line="240" w:lineRule="auto"/>
        <w:ind w:firstLine="709"/>
        <w:jc w:val="center"/>
        <w:rPr>
          <w:rFonts w:ascii="Times New Roman" w:hAnsi="Times New Roman"/>
          <w:b/>
          <w:sz w:val="24"/>
          <w:szCs w:val="24"/>
        </w:rPr>
      </w:pPr>
      <w:r w:rsidRPr="00B11DC2">
        <w:rPr>
          <w:rFonts w:ascii="Times New Roman" w:hAnsi="Times New Roman"/>
          <w:b/>
          <w:sz w:val="24"/>
          <w:szCs w:val="24"/>
        </w:rPr>
        <w:t>6. Особенности выполнения административных процедур в многофункциональных центрах</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а) удостоверяет личность заявителя или личность и полномочия законного представителя заявителя - в случае обращения физического лица;</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xml:space="preserve">удостоверяет личность и полномочия представителя юридического лица или </w:t>
      </w:r>
      <w:r w:rsidRPr="000F1530">
        <w:rPr>
          <w:rFonts w:ascii="Times New Roman" w:hAnsi="Times New Roman"/>
          <w:sz w:val="24"/>
          <w:szCs w:val="24"/>
        </w:rPr>
        <w:lastRenderedPageBreak/>
        <w:t>индивидуального предпринимателя - в случае обращения юридического лица или индивидуального предпринимателя;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б) определяет предмет обращения;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в) проводит проверку правильности заполнения обращения;</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г) проводит проверку укомплектованности пакета документов;</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е) заверяет каждый документ дела своей электронной подписью (далее - ЭП);</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ж) направляет копии документов и реестр документов в Администрацию:</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в электронном виде (в составе пакетов электронных дел) в день обращения заявителя в МФЦ;</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По окончании приема документов специалист МФЦ выдает заявителю расписку в приеме документов.</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C22B94" w:rsidRDefault="00C22B94" w:rsidP="006A6B53">
      <w:pPr>
        <w:widowControl w:val="0"/>
        <w:autoSpaceDE w:val="0"/>
        <w:autoSpaceDN w:val="0"/>
        <w:spacing w:after="0" w:line="240" w:lineRule="auto"/>
        <w:ind w:firstLine="709"/>
        <w:jc w:val="both"/>
        <w:rPr>
          <w:rFonts w:ascii="Times New Roman" w:hAnsi="Times New Roman"/>
          <w:strike/>
          <w:sz w:val="28"/>
          <w:szCs w:val="28"/>
        </w:rPr>
      </w:pPr>
      <w:r w:rsidRPr="000F1530">
        <w:rPr>
          <w:rFonts w:ascii="Times New Roman" w:hAnsi="Times New Roman"/>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rFonts w:ascii="Times New Roman" w:hAnsi="Times New Roman"/>
          <w:strike/>
          <w:sz w:val="28"/>
          <w:szCs w:val="28"/>
        </w:rPr>
        <w:t>.</w:t>
      </w:r>
    </w:p>
    <w:p w:rsidR="00C22B94" w:rsidRPr="000F1530" w:rsidRDefault="00C22B94" w:rsidP="006A6B53">
      <w:pPr>
        <w:widowControl w:val="0"/>
        <w:autoSpaceDE w:val="0"/>
        <w:autoSpaceDN w:val="0"/>
        <w:spacing w:after="0" w:line="240" w:lineRule="auto"/>
        <w:ind w:firstLine="709"/>
        <w:jc w:val="both"/>
        <w:rPr>
          <w:rFonts w:ascii="Times New Roman" w:hAnsi="Times New Roman"/>
          <w:sz w:val="24"/>
          <w:szCs w:val="24"/>
        </w:rPr>
      </w:pPr>
      <w:r w:rsidRPr="000F1530">
        <w:rPr>
          <w:rFonts w:ascii="Times New Roman" w:hAnsi="Times New Roman"/>
          <w:sz w:val="24"/>
          <w:szCs w:val="24"/>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C22B94" w:rsidRPr="00E57B19" w:rsidRDefault="00C22B94" w:rsidP="000F1530">
      <w:pPr>
        <w:widowControl w:val="0"/>
        <w:autoSpaceDE w:val="0"/>
        <w:autoSpaceDN w:val="0"/>
        <w:spacing w:after="0" w:line="240" w:lineRule="auto"/>
        <w:ind w:firstLine="709"/>
        <w:jc w:val="both"/>
      </w:pPr>
      <w:bookmarkStart w:id="9" w:name="P588"/>
      <w:bookmarkEnd w:id="9"/>
      <w:r w:rsidRPr="000F1530">
        <w:rPr>
          <w:rFonts w:ascii="Times New Roman" w:hAnsi="Times New Roman"/>
          <w:sz w:val="24"/>
          <w:szCs w:val="24"/>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C22B94" w:rsidRPr="00E57B19" w:rsidRDefault="00C22B94" w:rsidP="006A6B53">
      <w:pPr>
        <w:sectPr w:rsidR="00C22B94" w:rsidRPr="00E57B19" w:rsidSect="006A6B53">
          <w:pgSz w:w="11906" w:h="16838"/>
          <w:pgMar w:top="1134" w:right="850" w:bottom="1134" w:left="1134" w:header="708" w:footer="708" w:gutter="0"/>
          <w:cols w:space="708"/>
          <w:titlePg/>
          <w:docGrid w:linePitch="360"/>
        </w:sectPr>
      </w:pPr>
    </w:p>
    <w:p w:rsidR="00C22B94" w:rsidRPr="000F1530" w:rsidRDefault="00C22B94" w:rsidP="006A6B53">
      <w:pPr>
        <w:pStyle w:val="ConsPlusNormal"/>
        <w:jc w:val="right"/>
        <w:outlineLvl w:val="1"/>
        <w:rPr>
          <w:rFonts w:ascii="Times New Roman" w:hAnsi="Times New Roman" w:cs="Times New Roman"/>
          <w:sz w:val="24"/>
          <w:szCs w:val="24"/>
        </w:rPr>
      </w:pPr>
      <w:r w:rsidRPr="000F1530">
        <w:rPr>
          <w:rFonts w:ascii="Times New Roman" w:hAnsi="Times New Roman" w:cs="Times New Roman"/>
          <w:sz w:val="24"/>
          <w:szCs w:val="24"/>
        </w:rPr>
        <w:lastRenderedPageBreak/>
        <w:t>Приложение 1</w:t>
      </w:r>
    </w:p>
    <w:p w:rsidR="00C22B94" w:rsidRPr="000F1530" w:rsidRDefault="00C22B94" w:rsidP="006A6B53">
      <w:pPr>
        <w:pStyle w:val="ConsPlusNormal"/>
        <w:jc w:val="right"/>
        <w:rPr>
          <w:rFonts w:ascii="Times New Roman" w:hAnsi="Times New Roman" w:cs="Times New Roman"/>
          <w:sz w:val="24"/>
          <w:szCs w:val="24"/>
        </w:rPr>
      </w:pPr>
      <w:r w:rsidRPr="000F1530">
        <w:rPr>
          <w:rFonts w:ascii="Times New Roman" w:hAnsi="Times New Roman" w:cs="Times New Roman"/>
          <w:sz w:val="24"/>
          <w:szCs w:val="24"/>
        </w:rPr>
        <w:t>к административному регламенту</w:t>
      </w:r>
    </w:p>
    <w:p w:rsidR="00C22B94" w:rsidRPr="00E57B19" w:rsidRDefault="00C22B94" w:rsidP="006A6B53">
      <w:pPr>
        <w:widowControl w:val="0"/>
        <w:shd w:val="clear" w:color="auto" w:fill="FFFFFF"/>
        <w:autoSpaceDE w:val="0"/>
        <w:autoSpaceDN w:val="0"/>
        <w:adjustRightInd w:val="0"/>
        <w:spacing w:after="0" w:line="240" w:lineRule="auto"/>
        <w:ind w:firstLine="540"/>
        <w:jc w:val="both"/>
        <w:rPr>
          <w:rFonts w:ascii="Times New Roman" w:hAnsi="Times New Roman"/>
          <w:sz w:val="28"/>
          <w:szCs w:val="28"/>
        </w:rPr>
      </w:pPr>
    </w:p>
    <w:p w:rsidR="00C22B94" w:rsidRPr="000F1530" w:rsidRDefault="00C22B94" w:rsidP="006A6B53">
      <w:pPr>
        <w:widowControl w:val="0"/>
        <w:shd w:val="clear" w:color="auto" w:fill="FFFFFF"/>
        <w:autoSpaceDE w:val="0"/>
        <w:autoSpaceDN w:val="0"/>
        <w:adjustRightInd w:val="0"/>
        <w:spacing w:after="0" w:line="240" w:lineRule="auto"/>
        <w:jc w:val="center"/>
        <w:outlineLvl w:val="2"/>
        <w:rPr>
          <w:rFonts w:ascii="Times New Roman" w:hAnsi="Times New Roman"/>
          <w:sz w:val="24"/>
          <w:szCs w:val="24"/>
        </w:rPr>
      </w:pPr>
      <w:bookmarkStart w:id="10" w:name="Par588"/>
      <w:bookmarkEnd w:id="10"/>
      <w:r w:rsidRPr="000F1530">
        <w:rPr>
          <w:rFonts w:ascii="Times New Roman" w:hAnsi="Times New Roman"/>
          <w:sz w:val="24"/>
          <w:szCs w:val="24"/>
        </w:rPr>
        <w:t>Форма заявления</w:t>
      </w:r>
    </w:p>
    <w:p w:rsidR="00C22B94" w:rsidRPr="000F1530" w:rsidRDefault="00C22B94" w:rsidP="006A6B53">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0F1530">
        <w:rPr>
          <w:rFonts w:ascii="Times New Roman" w:hAnsi="Times New Roman"/>
          <w:sz w:val="24"/>
          <w:szCs w:val="24"/>
        </w:rPr>
        <w:t>о заключении соглашения об установлении сервитута</w:t>
      </w:r>
    </w:p>
    <w:p w:rsidR="00C22B94" w:rsidRPr="00E57B19" w:rsidRDefault="00C22B94" w:rsidP="006A6B53">
      <w:pPr>
        <w:widowControl w:val="0"/>
        <w:shd w:val="clear" w:color="auto" w:fill="FFFFFF"/>
        <w:autoSpaceDE w:val="0"/>
        <w:autoSpaceDN w:val="0"/>
        <w:adjustRightInd w:val="0"/>
        <w:spacing w:after="0" w:line="240" w:lineRule="auto"/>
        <w:jc w:val="both"/>
        <w:rPr>
          <w:rFonts w:ascii="Courier New" w:hAnsi="Courier New" w:cs="Courier New"/>
          <w:sz w:val="20"/>
          <w:szCs w:val="20"/>
        </w:rPr>
      </w:pPr>
    </w:p>
    <w:tbl>
      <w:tblPr>
        <w:tblOverlap w:val="never"/>
        <w:tblW w:w="10119" w:type="dxa"/>
        <w:jc w:val="center"/>
        <w:tblLayout w:type="fixed"/>
        <w:tblCellMar>
          <w:left w:w="10" w:type="dxa"/>
          <w:right w:w="10" w:type="dxa"/>
        </w:tblCellMar>
        <w:tblLook w:val="0000"/>
      </w:tblPr>
      <w:tblGrid>
        <w:gridCol w:w="4282"/>
        <w:gridCol w:w="3970"/>
        <w:gridCol w:w="1867"/>
      </w:tblGrid>
      <w:tr w:rsidR="00C22B94" w:rsidRPr="004604B0" w:rsidTr="006A6B53">
        <w:trPr>
          <w:trHeight w:hRule="exact" w:val="394"/>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jc w:val="center"/>
              <w:rPr>
                <w:rFonts w:ascii="Times New Roman" w:hAnsi="Times New Roman"/>
                <w:color w:val="000000"/>
                <w:sz w:val="16"/>
                <w:szCs w:val="16"/>
              </w:rPr>
            </w:pPr>
            <w:r w:rsidRPr="004604B0">
              <w:rPr>
                <w:rFonts w:ascii="Times New Roman" w:hAnsi="Times New Roman"/>
                <w:color w:val="000000"/>
                <w:sz w:val="16"/>
                <w:szCs w:val="16"/>
              </w:rPr>
              <w:t>(наименование органа, принимающего решение об установлении публичного сервитута)</w:t>
            </w:r>
          </w:p>
        </w:tc>
      </w:tr>
      <w:tr w:rsidR="00C22B94" w:rsidRPr="004604B0" w:rsidTr="006A6B53">
        <w:trPr>
          <w:trHeight w:hRule="exact" w:val="264"/>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jc w:val="center"/>
              <w:rPr>
                <w:rFonts w:ascii="Times New Roman" w:hAnsi="Times New Roman"/>
                <w:color w:val="000000"/>
              </w:rPr>
            </w:pPr>
            <w:r w:rsidRPr="004604B0">
              <w:rPr>
                <w:rFonts w:ascii="Times New Roman" w:hAnsi="Times New Roman"/>
                <w:b/>
                <w:bCs/>
                <w:color w:val="000000"/>
              </w:rPr>
              <w:t>Сведения о заявителе</w:t>
            </w:r>
          </w:p>
        </w:tc>
      </w:tr>
      <w:tr w:rsidR="00C22B94" w:rsidRPr="004604B0" w:rsidTr="006A6B53">
        <w:trPr>
          <w:trHeight w:hRule="exact" w:val="499"/>
          <w:jc w:val="center"/>
        </w:trPr>
        <w:tc>
          <w:tcPr>
            <w:tcW w:w="4277" w:type="dxa"/>
            <w:tcBorders>
              <w:top w:val="single" w:sz="4" w:space="0" w:color="auto"/>
              <w:lef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Заявитель обратился лично?</w:t>
            </w:r>
          </w:p>
        </w:tc>
        <w:tc>
          <w:tcPr>
            <w:tcW w:w="5837" w:type="dxa"/>
            <w:gridSpan w:val="2"/>
            <w:tcBorders>
              <w:top w:val="single" w:sz="4" w:space="0" w:color="auto"/>
              <w:left w:val="single" w:sz="4" w:space="0" w:color="auto"/>
              <w:right w:val="single" w:sz="4" w:space="0" w:color="auto"/>
            </w:tcBorders>
            <w:vAlign w:val="bottom"/>
          </w:tcPr>
          <w:p w:rsidR="00C22B94" w:rsidRPr="004604B0" w:rsidRDefault="00C22B94" w:rsidP="006A6B53">
            <w:pPr>
              <w:widowControl w:val="0"/>
              <w:numPr>
                <w:ilvl w:val="0"/>
                <w:numId w:val="26"/>
              </w:numPr>
              <w:tabs>
                <w:tab w:val="left" w:pos="163"/>
              </w:tabs>
              <w:spacing w:after="0" w:line="240" w:lineRule="auto"/>
              <w:rPr>
                <w:rFonts w:ascii="Times New Roman" w:hAnsi="Times New Roman"/>
                <w:color w:val="000000"/>
                <w:sz w:val="19"/>
                <w:szCs w:val="19"/>
              </w:rPr>
            </w:pPr>
            <w:r w:rsidRPr="004604B0">
              <w:rPr>
                <w:rFonts w:ascii="Times New Roman" w:hAnsi="Times New Roman"/>
                <w:color w:val="000000"/>
                <w:sz w:val="19"/>
                <w:szCs w:val="19"/>
              </w:rPr>
              <w:t>Заявитель обратился лично</w:t>
            </w:r>
          </w:p>
          <w:p w:rsidR="00C22B94" w:rsidRPr="004604B0" w:rsidRDefault="00C22B94" w:rsidP="006A6B53">
            <w:pPr>
              <w:widowControl w:val="0"/>
              <w:numPr>
                <w:ilvl w:val="0"/>
                <w:numId w:val="26"/>
              </w:numPr>
              <w:tabs>
                <w:tab w:val="left" w:pos="163"/>
              </w:tabs>
              <w:spacing w:after="0" w:line="240" w:lineRule="auto"/>
              <w:rPr>
                <w:rFonts w:ascii="Times New Roman" w:hAnsi="Times New Roman"/>
                <w:color w:val="000000"/>
                <w:sz w:val="19"/>
                <w:szCs w:val="19"/>
              </w:rPr>
            </w:pPr>
            <w:r w:rsidRPr="004604B0">
              <w:rPr>
                <w:rFonts w:ascii="Times New Roman" w:hAnsi="Times New Roman"/>
                <w:color w:val="000000"/>
                <w:sz w:val="19"/>
                <w:szCs w:val="19"/>
              </w:rPr>
              <w:t>Обратился представитель заявителя</w:t>
            </w:r>
          </w:p>
        </w:tc>
      </w:tr>
      <w:tr w:rsidR="00C22B94" w:rsidRPr="004604B0" w:rsidTr="006A6B53">
        <w:trPr>
          <w:trHeight w:hRule="exact" w:val="259"/>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jc w:val="center"/>
              <w:rPr>
                <w:rFonts w:ascii="Times New Roman" w:hAnsi="Times New Roman"/>
                <w:color w:val="000000"/>
              </w:rPr>
            </w:pPr>
            <w:r w:rsidRPr="004604B0">
              <w:rPr>
                <w:rFonts w:ascii="Times New Roman" w:hAnsi="Times New Roman"/>
                <w:b/>
                <w:bCs/>
                <w:color w:val="000000"/>
              </w:rPr>
              <w:t>Данные заявителя Юридического лица</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Полное наименование организации</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Сокращенное наименование организации</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Организационно-правовая форма организации</w:t>
            </w:r>
          </w:p>
        </w:tc>
      </w:tr>
      <w:tr w:rsidR="00C22B94" w:rsidRPr="004604B0" w:rsidTr="006A6B53">
        <w:trPr>
          <w:trHeight w:hRule="exact" w:val="245"/>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ОГРН</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ИНН</w:t>
            </w:r>
          </w:p>
        </w:tc>
      </w:tr>
      <w:tr w:rsidR="00C22B94" w:rsidRPr="004604B0" w:rsidTr="006A6B53">
        <w:trPr>
          <w:trHeight w:hRule="exact" w:val="235"/>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Электронная почта</w:t>
            </w:r>
          </w:p>
        </w:tc>
      </w:tr>
      <w:tr w:rsidR="00C22B94" w:rsidRPr="004604B0" w:rsidTr="006A6B53">
        <w:trPr>
          <w:trHeight w:hRule="exact" w:val="245"/>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Почтовый адрес</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Фактический адрес</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Фамилия Имя Отчество руководителя ЮЛ</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Наименование документа, удостоверяющего личность руководителя ЮЛ</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Серия и номер документа, удостоверяющего личность руководителя ЮЛ</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Дата выдачи документа, удостоверяющего личность руководителя ЮЛ</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Телефон руководителя ЮЛ</w:t>
            </w:r>
          </w:p>
        </w:tc>
      </w:tr>
      <w:tr w:rsidR="00C22B94" w:rsidRPr="004604B0" w:rsidTr="006A6B53">
        <w:trPr>
          <w:trHeight w:hRule="exact" w:val="264"/>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jc w:val="center"/>
              <w:rPr>
                <w:rFonts w:ascii="Times New Roman" w:hAnsi="Times New Roman"/>
                <w:color w:val="000000"/>
              </w:rPr>
            </w:pPr>
            <w:r w:rsidRPr="004604B0">
              <w:rPr>
                <w:rFonts w:ascii="Times New Roman" w:hAnsi="Times New Roman"/>
                <w:b/>
                <w:bCs/>
                <w:color w:val="000000"/>
              </w:rPr>
              <w:t>Данные заявителя Физического лица</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Фамилия Имя Отчество</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Наименование документа, удостоверяющего личность</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Серия</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Номер</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Дата выдачи</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Телефон</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Электронная почта</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Pr>
                <w:rFonts w:ascii="Times New Roman" w:hAnsi="Times New Roman"/>
                <w:color w:val="000000"/>
                <w:sz w:val="19"/>
                <w:szCs w:val="19"/>
              </w:rPr>
              <w:t>Почтовый адрес</w:t>
            </w:r>
          </w:p>
        </w:tc>
      </w:tr>
      <w:tr w:rsidR="00C22B94" w:rsidRPr="004604B0" w:rsidTr="006A6B53">
        <w:trPr>
          <w:trHeight w:hRule="exact" w:val="264"/>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jc w:val="center"/>
              <w:rPr>
                <w:rFonts w:ascii="Times New Roman" w:hAnsi="Times New Roman"/>
                <w:color w:val="000000"/>
              </w:rPr>
            </w:pPr>
            <w:r w:rsidRPr="004604B0">
              <w:rPr>
                <w:rFonts w:ascii="Times New Roman" w:hAnsi="Times New Roman"/>
                <w:b/>
                <w:bCs/>
                <w:color w:val="000000"/>
              </w:rPr>
              <w:t>Данные заявителя Индивидуального предпринимателя</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Фамилия Имя Отчество</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ОГРНИП</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ИНН</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Наименование документа, удостоверяющего личность</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Серия</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Номер</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Дата выдачи</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Телефон</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Электронная почта</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Pr>
                <w:rFonts w:ascii="Times New Roman" w:hAnsi="Times New Roman"/>
                <w:color w:val="000000"/>
                <w:sz w:val="19"/>
                <w:szCs w:val="19"/>
              </w:rPr>
              <w:t>Почтовый адрес</w:t>
            </w:r>
          </w:p>
        </w:tc>
      </w:tr>
      <w:tr w:rsidR="00C22B94" w:rsidRPr="004604B0" w:rsidTr="006A6B53">
        <w:trPr>
          <w:trHeight w:hRule="exact" w:val="264"/>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jc w:val="center"/>
              <w:rPr>
                <w:rFonts w:ascii="Times New Roman" w:hAnsi="Times New Roman"/>
                <w:color w:val="000000"/>
              </w:rPr>
            </w:pPr>
            <w:r w:rsidRPr="004604B0">
              <w:rPr>
                <w:rFonts w:ascii="Times New Roman" w:hAnsi="Times New Roman"/>
                <w:b/>
                <w:bCs/>
                <w:color w:val="000000"/>
              </w:rPr>
              <w:t>Сведения о представителе</w:t>
            </w:r>
          </w:p>
        </w:tc>
      </w:tr>
      <w:tr w:rsidR="00C22B94" w:rsidRPr="004604B0" w:rsidTr="006A6B53">
        <w:trPr>
          <w:trHeight w:hRule="exact" w:val="739"/>
          <w:jc w:val="center"/>
        </w:trPr>
        <w:tc>
          <w:tcPr>
            <w:tcW w:w="4277" w:type="dxa"/>
            <w:tcBorders>
              <w:top w:val="single" w:sz="4" w:space="0" w:color="auto"/>
              <w:left w:val="single" w:sz="4" w:space="0" w:color="auto"/>
            </w:tcBorders>
            <w:vAlign w:val="center"/>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Кто представляет интересы заявителя?</w:t>
            </w:r>
          </w:p>
        </w:tc>
        <w:tc>
          <w:tcPr>
            <w:tcW w:w="5837" w:type="dxa"/>
            <w:gridSpan w:val="2"/>
            <w:tcBorders>
              <w:top w:val="single" w:sz="4" w:space="0" w:color="auto"/>
              <w:left w:val="single" w:sz="4" w:space="0" w:color="auto"/>
              <w:right w:val="single" w:sz="4" w:space="0" w:color="auto"/>
            </w:tcBorders>
            <w:vAlign w:val="bottom"/>
          </w:tcPr>
          <w:p w:rsidR="00C22B94" w:rsidRPr="004604B0" w:rsidRDefault="00C22B94" w:rsidP="006A6B53">
            <w:pPr>
              <w:widowControl w:val="0"/>
              <w:numPr>
                <w:ilvl w:val="0"/>
                <w:numId w:val="27"/>
              </w:numPr>
              <w:tabs>
                <w:tab w:val="left" w:pos="158"/>
              </w:tabs>
              <w:spacing w:after="0" w:line="240" w:lineRule="auto"/>
              <w:rPr>
                <w:rFonts w:ascii="Times New Roman" w:hAnsi="Times New Roman"/>
                <w:color w:val="000000"/>
                <w:sz w:val="19"/>
                <w:szCs w:val="19"/>
              </w:rPr>
            </w:pPr>
            <w:r w:rsidRPr="004604B0">
              <w:rPr>
                <w:rFonts w:ascii="Times New Roman" w:hAnsi="Times New Roman"/>
                <w:color w:val="000000"/>
                <w:sz w:val="19"/>
                <w:szCs w:val="19"/>
              </w:rPr>
              <w:t>Физическое лицо</w:t>
            </w:r>
          </w:p>
          <w:p w:rsidR="00C22B94" w:rsidRPr="004604B0" w:rsidRDefault="00C22B94" w:rsidP="006A6B53">
            <w:pPr>
              <w:widowControl w:val="0"/>
              <w:numPr>
                <w:ilvl w:val="0"/>
                <w:numId w:val="27"/>
              </w:numPr>
              <w:tabs>
                <w:tab w:val="left" w:pos="158"/>
              </w:tabs>
              <w:spacing w:after="0" w:line="240" w:lineRule="auto"/>
              <w:rPr>
                <w:rFonts w:ascii="Times New Roman" w:hAnsi="Times New Roman"/>
                <w:color w:val="000000"/>
                <w:sz w:val="19"/>
                <w:szCs w:val="19"/>
              </w:rPr>
            </w:pPr>
            <w:r w:rsidRPr="004604B0">
              <w:rPr>
                <w:rFonts w:ascii="Times New Roman" w:hAnsi="Times New Roman"/>
                <w:color w:val="000000"/>
                <w:sz w:val="19"/>
                <w:szCs w:val="19"/>
              </w:rPr>
              <w:t>Индивидуальный предприниматель</w:t>
            </w:r>
          </w:p>
          <w:p w:rsidR="00C22B94" w:rsidRPr="004604B0" w:rsidRDefault="00C22B94" w:rsidP="006A6B53">
            <w:pPr>
              <w:widowControl w:val="0"/>
              <w:numPr>
                <w:ilvl w:val="0"/>
                <w:numId w:val="27"/>
              </w:numPr>
              <w:tabs>
                <w:tab w:val="left" w:pos="158"/>
              </w:tabs>
              <w:spacing w:after="0" w:line="240" w:lineRule="auto"/>
              <w:rPr>
                <w:rFonts w:ascii="Times New Roman" w:hAnsi="Times New Roman"/>
                <w:color w:val="000000"/>
                <w:sz w:val="19"/>
                <w:szCs w:val="19"/>
              </w:rPr>
            </w:pPr>
            <w:r w:rsidRPr="004604B0">
              <w:rPr>
                <w:rFonts w:ascii="Times New Roman" w:hAnsi="Times New Roman"/>
                <w:color w:val="000000"/>
                <w:sz w:val="19"/>
                <w:szCs w:val="19"/>
              </w:rPr>
              <w:t>Юридическое лицо</w:t>
            </w:r>
          </w:p>
        </w:tc>
      </w:tr>
      <w:tr w:rsidR="00C22B94" w:rsidRPr="004604B0" w:rsidTr="006A6B53">
        <w:trPr>
          <w:trHeight w:hRule="exact" w:val="499"/>
          <w:jc w:val="center"/>
        </w:trPr>
        <w:tc>
          <w:tcPr>
            <w:tcW w:w="4277" w:type="dxa"/>
            <w:tcBorders>
              <w:top w:val="single" w:sz="4" w:space="0" w:color="auto"/>
              <w:left w:val="single" w:sz="4" w:space="0" w:color="auto"/>
            </w:tcBorders>
            <w:vAlign w:val="center"/>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Обратился руководитель юридического лица?</w:t>
            </w:r>
          </w:p>
        </w:tc>
        <w:tc>
          <w:tcPr>
            <w:tcW w:w="5837" w:type="dxa"/>
            <w:gridSpan w:val="2"/>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7D7D7D"/>
                <w:sz w:val="19"/>
                <w:szCs w:val="19"/>
              </w:rPr>
              <w:t xml:space="preserve">□ </w:t>
            </w:r>
            <w:r w:rsidRPr="004604B0">
              <w:rPr>
                <w:rFonts w:ascii="Times New Roman" w:hAnsi="Times New Roman"/>
                <w:color w:val="000000"/>
                <w:sz w:val="19"/>
                <w:szCs w:val="19"/>
              </w:rPr>
              <w:t>Обратился руководитель</w:t>
            </w:r>
          </w:p>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7D7D7D"/>
                <w:sz w:val="19"/>
                <w:szCs w:val="19"/>
              </w:rPr>
              <w:t xml:space="preserve">□ </w:t>
            </w:r>
            <w:r w:rsidRPr="004604B0">
              <w:rPr>
                <w:rFonts w:ascii="Times New Roman" w:hAnsi="Times New Roman"/>
                <w:color w:val="000000"/>
                <w:sz w:val="19"/>
                <w:szCs w:val="19"/>
              </w:rPr>
              <w:t>Обратилось иное уполномоченное лицо</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jc w:val="center"/>
              <w:rPr>
                <w:rFonts w:ascii="Times New Roman" w:hAnsi="Times New Roman"/>
                <w:color w:val="000000"/>
                <w:sz w:val="20"/>
                <w:szCs w:val="20"/>
              </w:rPr>
            </w:pPr>
            <w:r w:rsidRPr="004604B0">
              <w:rPr>
                <w:rFonts w:ascii="Times New Roman" w:hAnsi="Times New Roman"/>
                <w:b/>
                <w:bCs/>
                <w:i/>
                <w:iCs/>
                <w:color w:val="000000"/>
                <w:sz w:val="20"/>
                <w:szCs w:val="20"/>
              </w:rPr>
              <w:t>Представитель Юридическое лицо</w:t>
            </w:r>
          </w:p>
        </w:tc>
      </w:tr>
      <w:tr w:rsidR="00C22B94" w:rsidRPr="004604B0" w:rsidTr="006A6B53">
        <w:trPr>
          <w:trHeight w:hRule="exact" w:val="245"/>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Полное наименование</w:t>
            </w:r>
          </w:p>
        </w:tc>
      </w:tr>
      <w:tr w:rsidR="00C22B94" w:rsidRPr="004604B0" w:rsidTr="006A6B53">
        <w:trPr>
          <w:trHeight w:hRule="exact" w:val="240"/>
          <w:jc w:val="center"/>
        </w:trPr>
        <w:tc>
          <w:tcPr>
            <w:tcW w:w="10114" w:type="dxa"/>
            <w:gridSpan w:val="3"/>
            <w:tcBorders>
              <w:top w:val="single" w:sz="4" w:space="0" w:color="auto"/>
              <w:left w:val="single" w:sz="4" w:space="0" w:color="auto"/>
              <w:right w:val="single" w:sz="4" w:space="0" w:color="auto"/>
            </w:tcBorders>
            <w:vAlign w:val="bottom"/>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ОГРН</w:t>
            </w:r>
          </w:p>
        </w:tc>
      </w:tr>
      <w:tr w:rsidR="00C22B94" w:rsidRPr="004604B0"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widowControl w:val="0"/>
              <w:spacing w:after="0" w:line="240" w:lineRule="auto"/>
              <w:rPr>
                <w:rFonts w:ascii="Times New Roman" w:hAnsi="Times New Roman"/>
                <w:color w:val="000000"/>
                <w:sz w:val="19"/>
                <w:szCs w:val="19"/>
              </w:rPr>
            </w:pPr>
            <w:r w:rsidRPr="004604B0">
              <w:rPr>
                <w:rFonts w:ascii="Times New Roman" w:hAnsi="Times New Roman"/>
                <w:color w:val="000000"/>
                <w:sz w:val="19"/>
                <w:szCs w:val="19"/>
              </w:rPr>
              <w:t>ИНН</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Телефон</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Электронная почта</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Фамилия Имя Отчество</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lastRenderedPageBreak/>
              <w:t>Наименование документа, удостоверяющего личность</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Серия</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Номер</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Дата выдачи</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Представитель Физическое лицо</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Фамилия Имя Отчество</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Наименование документа, удостоверяющего личность</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Серия</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Номер</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Дата выдачи</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Телефон</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Электронная почта</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Представитель Индивидуальный предприниматель</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Фамилия Имя Отчество</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ОГРНИП</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ИНН</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Наименование документа, удостоверяющего личность</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Серия</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Номер</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Дата выдачи</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Телефон</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Электронная почта</w:t>
            </w:r>
          </w:p>
        </w:tc>
      </w:tr>
      <w:tr w:rsidR="00C22B94" w:rsidTr="006A6B53">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tcPr>
          <w:p w:rsidR="00C22B94" w:rsidRPr="004604B0" w:rsidRDefault="00C22B94" w:rsidP="006A6B53">
            <w:pPr>
              <w:rPr>
                <w:rFonts w:ascii="Times New Roman" w:hAnsi="Times New Roman"/>
                <w:color w:val="000000"/>
                <w:sz w:val="19"/>
                <w:szCs w:val="19"/>
              </w:rPr>
            </w:pPr>
            <w:r w:rsidRPr="004604B0">
              <w:rPr>
                <w:rFonts w:ascii="Times New Roman" w:hAnsi="Times New Roman"/>
                <w:color w:val="000000"/>
                <w:sz w:val="19"/>
                <w:szCs w:val="19"/>
              </w:rPr>
              <w:t>Вариант предоставления услуги</w:t>
            </w:r>
          </w:p>
        </w:tc>
      </w:tr>
      <w:tr w:rsidR="00C22B94" w:rsidTr="006A6B53">
        <w:trPr>
          <w:trHeight w:hRule="exact" w:val="1598"/>
          <w:jc w:val="center"/>
        </w:trPr>
        <w:tc>
          <w:tcPr>
            <w:tcW w:w="4282" w:type="dxa"/>
            <w:tcBorders>
              <w:top w:val="single" w:sz="4" w:space="0" w:color="auto"/>
              <w:left w:val="single" w:sz="4" w:space="0" w:color="auto"/>
            </w:tcBorders>
            <w:vAlign w:val="center"/>
          </w:tcPr>
          <w:p w:rsidR="00C22B94" w:rsidRDefault="00C22B94" w:rsidP="006A6B53">
            <w:pPr>
              <w:pStyle w:val="afb"/>
              <w:spacing w:line="240" w:lineRule="auto"/>
              <w:ind w:firstLine="0"/>
              <w:rPr>
                <w:sz w:val="19"/>
                <w:szCs w:val="19"/>
              </w:rPr>
            </w:pPr>
            <w:r>
              <w:rPr>
                <w:sz w:val="19"/>
                <w:szCs w:val="19"/>
              </w:rPr>
              <w:t>Выберите цель сервитута</w:t>
            </w:r>
          </w:p>
        </w:tc>
        <w:tc>
          <w:tcPr>
            <w:tcW w:w="5837" w:type="dxa"/>
            <w:gridSpan w:val="2"/>
            <w:tcBorders>
              <w:top w:val="single" w:sz="4" w:space="0" w:color="auto"/>
              <w:left w:val="single" w:sz="4" w:space="0" w:color="auto"/>
              <w:right w:val="single" w:sz="4" w:space="0" w:color="auto"/>
            </w:tcBorders>
            <w:vAlign w:val="bottom"/>
          </w:tcPr>
          <w:p w:rsidR="00C22B94" w:rsidRDefault="00C22B94" w:rsidP="006A6B53">
            <w:pPr>
              <w:pStyle w:val="afb"/>
              <w:numPr>
                <w:ilvl w:val="0"/>
                <w:numId w:val="28"/>
              </w:numPr>
              <w:tabs>
                <w:tab w:val="left" w:pos="259"/>
              </w:tabs>
              <w:spacing w:line="254" w:lineRule="auto"/>
              <w:ind w:firstLine="0"/>
              <w:rPr>
                <w:sz w:val="19"/>
                <w:szCs w:val="19"/>
              </w:rPr>
            </w:pPr>
            <w:r>
              <w:rPr>
                <w:sz w:val="19"/>
                <w:szCs w:val="19"/>
              </w:rPr>
              <w:t>Размещение линейных объектов и иных сооружений</w:t>
            </w:r>
          </w:p>
          <w:p w:rsidR="00C22B94" w:rsidRDefault="00C22B94" w:rsidP="006A6B53">
            <w:pPr>
              <w:pStyle w:val="afb"/>
              <w:numPr>
                <w:ilvl w:val="0"/>
                <w:numId w:val="28"/>
              </w:numPr>
              <w:tabs>
                <w:tab w:val="left" w:pos="259"/>
              </w:tabs>
              <w:spacing w:line="254" w:lineRule="auto"/>
              <w:ind w:firstLine="0"/>
              <w:rPr>
                <w:sz w:val="19"/>
                <w:szCs w:val="19"/>
              </w:rPr>
            </w:pPr>
            <w:r>
              <w:rPr>
                <w:sz w:val="19"/>
                <w:szCs w:val="19"/>
              </w:rPr>
              <w:t>Проведение изыскательских работ</w:t>
            </w:r>
          </w:p>
          <w:p w:rsidR="00C22B94" w:rsidRDefault="00C22B94" w:rsidP="006A6B53">
            <w:pPr>
              <w:pStyle w:val="afb"/>
              <w:numPr>
                <w:ilvl w:val="0"/>
                <w:numId w:val="28"/>
              </w:numPr>
              <w:tabs>
                <w:tab w:val="left" w:pos="259"/>
              </w:tabs>
              <w:spacing w:line="254" w:lineRule="auto"/>
              <w:ind w:firstLine="0"/>
              <w:rPr>
                <w:sz w:val="19"/>
                <w:szCs w:val="19"/>
              </w:rPr>
            </w:pPr>
            <w:r>
              <w:rPr>
                <w:sz w:val="19"/>
                <w:szCs w:val="19"/>
              </w:rPr>
              <w:t>Недропользование</w:t>
            </w:r>
          </w:p>
          <w:p w:rsidR="00C22B94" w:rsidRDefault="00C22B94" w:rsidP="006A6B53">
            <w:pPr>
              <w:pStyle w:val="afb"/>
              <w:numPr>
                <w:ilvl w:val="0"/>
                <w:numId w:val="28"/>
              </w:numPr>
              <w:tabs>
                <w:tab w:val="left" w:pos="259"/>
              </w:tabs>
              <w:spacing w:line="254" w:lineRule="auto"/>
              <w:ind w:firstLine="0"/>
              <w:rPr>
                <w:sz w:val="19"/>
                <w:szCs w:val="19"/>
              </w:rPr>
            </w:pPr>
            <w:r>
              <w:rPr>
                <w:sz w:val="19"/>
                <w:szCs w:val="19"/>
              </w:rPr>
              <w:t>Проход (проезд) через соседний участок, строительство, реконструкция, эксплуатация линейных объектов</w:t>
            </w:r>
          </w:p>
          <w:p w:rsidR="00C22B94" w:rsidRDefault="00C22B94" w:rsidP="006A6B53">
            <w:pPr>
              <w:pStyle w:val="afb"/>
              <w:numPr>
                <w:ilvl w:val="0"/>
                <w:numId w:val="28"/>
              </w:numPr>
              <w:tabs>
                <w:tab w:val="left" w:pos="259"/>
              </w:tabs>
              <w:spacing w:line="254" w:lineRule="auto"/>
              <w:ind w:firstLine="0"/>
              <w:rPr>
                <w:sz w:val="19"/>
                <w:szCs w:val="19"/>
              </w:rPr>
            </w:pPr>
            <w:r>
              <w:rPr>
                <w:sz w:val="19"/>
                <w:szCs w:val="19"/>
              </w:rPr>
              <w:t>Иные цели</w:t>
            </w:r>
          </w:p>
        </w:tc>
      </w:tr>
      <w:tr w:rsidR="00C22B94" w:rsidTr="006A6B53">
        <w:trPr>
          <w:trHeight w:hRule="exact" w:val="499"/>
          <w:jc w:val="center"/>
        </w:trPr>
        <w:tc>
          <w:tcPr>
            <w:tcW w:w="4282" w:type="dxa"/>
            <w:tcBorders>
              <w:top w:val="single" w:sz="4" w:space="0" w:color="auto"/>
              <w:left w:val="single" w:sz="4" w:space="0" w:color="auto"/>
            </w:tcBorders>
          </w:tcPr>
          <w:p w:rsidR="00C22B94" w:rsidRDefault="00C22B94" w:rsidP="006A6B53">
            <w:pPr>
              <w:pStyle w:val="afb"/>
              <w:spacing w:line="240" w:lineRule="auto"/>
              <w:ind w:firstLine="0"/>
              <w:rPr>
                <w:sz w:val="19"/>
                <w:szCs w:val="19"/>
              </w:rPr>
            </w:pPr>
            <w:r>
              <w:rPr>
                <w:sz w:val="19"/>
                <w:szCs w:val="19"/>
              </w:rPr>
              <w:t>Сервитут устанавливается</w:t>
            </w:r>
          </w:p>
        </w:tc>
        <w:tc>
          <w:tcPr>
            <w:tcW w:w="5837" w:type="dxa"/>
            <w:gridSpan w:val="2"/>
            <w:tcBorders>
              <w:top w:val="single" w:sz="4" w:space="0" w:color="auto"/>
              <w:left w:val="single" w:sz="4" w:space="0" w:color="auto"/>
              <w:right w:val="single" w:sz="4" w:space="0" w:color="auto"/>
            </w:tcBorders>
            <w:vAlign w:val="bottom"/>
          </w:tcPr>
          <w:p w:rsidR="00C22B94" w:rsidRDefault="00C22B94" w:rsidP="006A6B53">
            <w:pPr>
              <w:pStyle w:val="afb"/>
              <w:numPr>
                <w:ilvl w:val="0"/>
                <w:numId w:val="29"/>
              </w:numPr>
              <w:tabs>
                <w:tab w:val="left" w:pos="259"/>
              </w:tabs>
              <w:spacing w:line="240" w:lineRule="auto"/>
              <w:ind w:firstLine="0"/>
              <w:rPr>
                <w:sz w:val="19"/>
                <w:szCs w:val="19"/>
              </w:rPr>
            </w:pPr>
            <w:r>
              <w:rPr>
                <w:sz w:val="19"/>
                <w:szCs w:val="19"/>
              </w:rPr>
              <w:t>На земельный участок</w:t>
            </w:r>
          </w:p>
          <w:p w:rsidR="00C22B94" w:rsidRDefault="00C22B94" w:rsidP="006A6B53">
            <w:pPr>
              <w:pStyle w:val="afb"/>
              <w:numPr>
                <w:ilvl w:val="0"/>
                <w:numId w:val="29"/>
              </w:numPr>
              <w:tabs>
                <w:tab w:val="left" w:pos="259"/>
              </w:tabs>
              <w:spacing w:line="240" w:lineRule="auto"/>
              <w:ind w:firstLine="0"/>
              <w:rPr>
                <w:sz w:val="19"/>
                <w:szCs w:val="19"/>
              </w:rPr>
            </w:pPr>
            <w:r>
              <w:rPr>
                <w:sz w:val="19"/>
                <w:szCs w:val="19"/>
              </w:rPr>
              <w:t>На часть земельного участка</w:t>
            </w:r>
          </w:p>
        </w:tc>
      </w:tr>
      <w:tr w:rsidR="00C22B94" w:rsidTr="006A6B53">
        <w:trPr>
          <w:trHeight w:hRule="exact" w:val="235"/>
          <w:jc w:val="center"/>
        </w:trPr>
        <w:tc>
          <w:tcPr>
            <w:tcW w:w="10119" w:type="dxa"/>
            <w:gridSpan w:val="3"/>
            <w:tcBorders>
              <w:top w:val="single" w:sz="4" w:space="0" w:color="auto"/>
              <w:left w:val="single" w:sz="4" w:space="0" w:color="auto"/>
              <w:right w:val="single" w:sz="4" w:space="0" w:color="auto"/>
            </w:tcBorders>
            <w:vAlign w:val="bottom"/>
          </w:tcPr>
          <w:p w:rsidR="00C22B94" w:rsidRDefault="00C22B94" w:rsidP="006A6B53">
            <w:pPr>
              <w:pStyle w:val="afb"/>
              <w:spacing w:line="240" w:lineRule="auto"/>
              <w:ind w:firstLine="0"/>
              <w:jc w:val="center"/>
              <w:rPr>
                <w:sz w:val="20"/>
                <w:szCs w:val="20"/>
              </w:rPr>
            </w:pPr>
            <w:r>
              <w:rPr>
                <w:i/>
                <w:iCs/>
                <w:sz w:val="20"/>
                <w:szCs w:val="20"/>
              </w:rPr>
              <w:t>Для установления сервитута на ЗУ</w:t>
            </w:r>
          </w:p>
        </w:tc>
      </w:tr>
      <w:tr w:rsidR="00C22B94" w:rsidTr="006A6B53">
        <w:trPr>
          <w:trHeight w:hRule="exact" w:val="240"/>
          <w:jc w:val="center"/>
        </w:trPr>
        <w:tc>
          <w:tcPr>
            <w:tcW w:w="10119" w:type="dxa"/>
            <w:gridSpan w:val="3"/>
            <w:tcBorders>
              <w:top w:val="single" w:sz="4" w:space="0" w:color="auto"/>
              <w:left w:val="single" w:sz="4" w:space="0" w:color="auto"/>
              <w:right w:val="single" w:sz="4" w:space="0" w:color="auto"/>
            </w:tcBorders>
            <w:vAlign w:val="bottom"/>
          </w:tcPr>
          <w:p w:rsidR="00C22B94" w:rsidRDefault="00C22B94" w:rsidP="006A6B53">
            <w:pPr>
              <w:pStyle w:val="afb"/>
              <w:spacing w:line="240" w:lineRule="auto"/>
              <w:ind w:firstLine="0"/>
              <w:rPr>
                <w:sz w:val="19"/>
                <w:szCs w:val="19"/>
              </w:rPr>
            </w:pPr>
            <w:r>
              <w:rPr>
                <w:sz w:val="19"/>
                <w:szCs w:val="19"/>
              </w:rPr>
              <w:t>Предоставить сведения о ЗУ: кадастровый (условный) номер: адрес или описание местоположения ЗУ</w:t>
            </w:r>
          </w:p>
        </w:tc>
      </w:tr>
      <w:tr w:rsidR="00C22B94" w:rsidTr="006A6B53">
        <w:trPr>
          <w:trHeight w:hRule="exact" w:val="230"/>
          <w:jc w:val="center"/>
        </w:trPr>
        <w:tc>
          <w:tcPr>
            <w:tcW w:w="10119" w:type="dxa"/>
            <w:gridSpan w:val="3"/>
            <w:tcBorders>
              <w:top w:val="single" w:sz="4" w:space="0" w:color="auto"/>
              <w:left w:val="single" w:sz="4" w:space="0" w:color="auto"/>
              <w:right w:val="single" w:sz="4" w:space="0" w:color="auto"/>
            </w:tcBorders>
            <w:vAlign w:val="bottom"/>
          </w:tcPr>
          <w:p w:rsidR="00C22B94" w:rsidRDefault="00C22B94" w:rsidP="006A6B53">
            <w:pPr>
              <w:pStyle w:val="afb"/>
              <w:spacing w:line="240" w:lineRule="auto"/>
              <w:ind w:firstLine="0"/>
              <w:jc w:val="center"/>
              <w:rPr>
                <w:sz w:val="20"/>
                <w:szCs w:val="20"/>
              </w:rPr>
            </w:pPr>
            <w:r>
              <w:rPr>
                <w:i/>
                <w:iCs/>
                <w:sz w:val="20"/>
                <w:szCs w:val="20"/>
              </w:rPr>
              <w:t>Для установления сервитута на часть ЗУ</w:t>
            </w:r>
          </w:p>
        </w:tc>
      </w:tr>
      <w:tr w:rsidR="00C22B94" w:rsidTr="006A6B53">
        <w:trPr>
          <w:trHeight w:hRule="exact" w:val="509"/>
          <w:jc w:val="center"/>
        </w:trPr>
        <w:tc>
          <w:tcPr>
            <w:tcW w:w="4282" w:type="dxa"/>
            <w:tcBorders>
              <w:top w:val="single" w:sz="4" w:space="0" w:color="auto"/>
              <w:left w:val="single" w:sz="4" w:space="0" w:color="auto"/>
            </w:tcBorders>
            <w:vAlign w:val="bottom"/>
          </w:tcPr>
          <w:p w:rsidR="00C22B94" w:rsidRDefault="00C22B94" w:rsidP="006A6B53">
            <w:pPr>
              <w:pStyle w:val="afb"/>
              <w:spacing w:line="240" w:lineRule="auto"/>
              <w:ind w:firstLine="0"/>
              <w:rPr>
                <w:sz w:val="19"/>
                <w:szCs w:val="19"/>
              </w:rPr>
            </w:pPr>
            <w:r>
              <w:rPr>
                <w:sz w:val="19"/>
                <w:szCs w:val="19"/>
              </w:rPr>
              <w:t>Часть земельного участка поставлена на кадастровый учет?</w:t>
            </w:r>
          </w:p>
        </w:tc>
        <w:tc>
          <w:tcPr>
            <w:tcW w:w="5837" w:type="dxa"/>
            <w:gridSpan w:val="2"/>
            <w:tcBorders>
              <w:top w:val="single" w:sz="4" w:space="0" w:color="auto"/>
              <w:left w:val="single" w:sz="4" w:space="0" w:color="auto"/>
              <w:right w:val="single" w:sz="4" w:space="0" w:color="auto"/>
            </w:tcBorders>
            <w:vAlign w:val="bottom"/>
          </w:tcPr>
          <w:p w:rsidR="00C22B94" w:rsidRDefault="00C22B94" w:rsidP="006A6B53">
            <w:pPr>
              <w:pStyle w:val="afb"/>
              <w:numPr>
                <w:ilvl w:val="0"/>
                <w:numId w:val="30"/>
              </w:numPr>
              <w:tabs>
                <w:tab w:val="left" w:pos="259"/>
              </w:tabs>
              <w:spacing w:line="240" w:lineRule="auto"/>
              <w:ind w:firstLine="0"/>
              <w:rPr>
                <w:sz w:val="19"/>
                <w:szCs w:val="19"/>
              </w:rPr>
            </w:pPr>
            <w:r>
              <w:rPr>
                <w:sz w:val="19"/>
                <w:szCs w:val="19"/>
              </w:rPr>
              <w:t>Часть земельного участка поставлена на кадастровый учет</w:t>
            </w:r>
          </w:p>
          <w:p w:rsidR="00C22B94" w:rsidRDefault="00C22B94" w:rsidP="006A6B53">
            <w:pPr>
              <w:pStyle w:val="afb"/>
              <w:numPr>
                <w:ilvl w:val="0"/>
                <w:numId w:val="30"/>
              </w:numPr>
              <w:tabs>
                <w:tab w:val="left" w:pos="259"/>
              </w:tabs>
              <w:spacing w:line="240" w:lineRule="auto"/>
              <w:ind w:firstLine="0"/>
              <w:rPr>
                <w:sz w:val="19"/>
                <w:szCs w:val="19"/>
              </w:rPr>
            </w:pPr>
            <w:r>
              <w:rPr>
                <w:sz w:val="19"/>
                <w:szCs w:val="19"/>
              </w:rPr>
              <w:t>Часть земельного участка не поставлена на кадастровый учет</w:t>
            </w:r>
          </w:p>
        </w:tc>
      </w:tr>
      <w:tr w:rsidR="00C22B94" w:rsidTr="006A6B53">
        <w:trPr>
          <w:trHeight w:hRule="exact" w:val="466"/>
          <w:jc w:val="center"/>
        </w:trPr>
        <w:tc>
          <w:tcPr>
            <w:tcW w:w="10119" w:type="dxa"/>
            <w:gridSpan w:val="3"/>
            <w:tcBorders>
              <w:top w:val="single" w:sz="4" w:space="0" w:color="auto"/>
              <w:left w:val="single" w:sz="4" w:space="0" w:color="auto"/>
              <w:right w:val="single" w:sz="4" w:space="0" w:color="auto"/>
            </w:tcBorders>
            <w:vAlign w:val="bottom"/>
          </w:tcPr>
          <w:p w:rsidR="00C22B94" w:rsidRDefault="00C22B94" w:rsidP="006A6B53">
            <w:pPr>
              <w:pStyle w:val="afb"/>
              <w:spacing w:line="240" w:lineRule="auto"/>
              <w:ind w:firstLine="0"/>
              <w:rPr>
                <w:sz w:val="20"/>
                <w:szCs w:val="20"/>
              </w:rPr>
            </w:pPr>
            <w:r>
              <w:rPr>
                <w:sz w:val="19"/>
                <w:szCs w:val="19"/>
              </w:rPr>
              <w:t xml:space="preserve">Предоставить сведения о части ЗУ: кадастровый номер ЗУ; адрес или описание местоположения ЗУ. площадь </w:t>
            </w:r>
            <w:r>
              <w:rPr>
                <w:i/>
                <w:iCs/>
                <w:sz w:val="20"/>
                <w:szCs w:val="20"/>
              </w:rPr>
              <w:t>(в случае, если часть ЗУ поставлена на кадастровый учет)</w:t>
            </w:r>
          </w:p>
        </w:tc>
      </w:tr>
      <w:tr w:rsidR="00C22B94" w:rsidTr="006A6B53">
        <w:trPr>
          <w:trHeight w:hRule="exact" w:val="470"/>
          <w:jc w:val="center"/>
        </w:trPr>
        <w:tc>
          <w:tcPr>
            <w:tcW w:w="10119" w:type="dxa"/>
            <w:gridSpan w:val="3"/>
            <w:tcBorders>
              <w:top w:val="single" w:sz="4" w:space="0" w:color="auto"/>
              <w:left w:val="single" w:sz="4" w:space="0" w:color="auto"/>
              <w:right w:val="single" w:sz="4" w:space="0" w:color="auto"/>
            </w:tcBorders>
            <w:vAlign w:val="bottom"/>
          </w:tcPr>
          <w:p w:rsidR="00C22B94" w:rsidRDefault="00C22B94" w:rsidP="006A6B53">
            <w:pPr>
              <w:pStyle w:val="afb"/>
              <w:spacing w:line="240" w:lineRule="auto"/>
              <w:ind w:firstLine="0"/>
              <w:rPr>
                <w:sz w:val="20"/>
                <w:szCs w:val="20"/>
              </w:rPr>
            </w:pPr>
            <w:r>
              <w:rPr>
                <w:sz w:val="19"/>
                <w:szCs w:val="19"/>
              </w:rPr>
              <w:t xml:space="preserve">Предоставить сведения о части ЗУ: кадастровый номер ЗУ; адрес или описание местоположения ЗУ, площадь </w:t>
            </w:r>
            <w:r>
              <w:rPr>
                <w:i/>
                <w:iCs/>
                <w:sz w:val="20"/>
                <w:szCs w:val="20"/>
              </w:rPr>
              <w:t>(в случае, если часть ЗУ не поставлена на кадастровый учет)</w:t>
            </w:r>
          </w:p>
        </w:tc>
      </w:tr>
      <w:tr w:rsidR="00C22B94" w:rsidTr="006A6B53">
        <w:trPr>
          <w:trHeight w:hRule="exact" w:val="470"/>
          <w:jc w:val="center"/>
        </w:trPr>
        <w:tc>
          <w:tcPr>
            <w:tcW w:w="4282" w:type="dxa"/>
            <w:tcBorders>
              <w:top w:val="single" w:sz="4" w:space="0" w:color="auto"/>
              <w:left w:val="single" w:sz="4" w:space="0" w:color="auto"/>
            </w:tcBorders>
            <w:vAlign w:val="bottom"/>
          </w:tcPr>
          <w:p w:rsidR="00C22B94" w:rsidRDefault="00C22B94" w:rsidP="006A6B53">
            <w:pPr>
              <w:pStyle w:val="afb"/>
              <w:ind w:firstLine="0"/>
              <w:rPr>
                <w:sz w:val="19"/>
                <w:szCs w:val="19"/>
              </w:rPr>
            </w:pPr>
            <w:r>
              <w:rPr>
                <w:sz w:val="19"/>
                <w:szCs w:val="19"/>
              </w:rPr>
              <w:t>Схема границ сервитута на кадастровом плане территории</w:t>
            </w:r>
          </w:p>
        </w:tc>
        <w:tc>
          <w:tcPr>
            <w:tcW w:w="5837" w:type="dxa"/>
            <w:gridSpan w:val="2"/>
            <w:tcBorders>
              <w:top w:val="single" w:sz="4" w:space="0" w:color="auto"/>
              <w:left w:val="single" w:sz="4" w:space="0" w:color="auto"/>
              <w:right w:val="single" w:sz="4" w:space="0" w:color="auto"/>
            </w:tcBorders>
            <w:vAlign w:val="center"/>
          </w:tcPr>
          <w:p w:rsidR="00C22B94" w:rsidRDefault="00C22B94" w:rsidP="006A6B53">
            <w:pPr>
              <w:pStyle w:val="afb"/>
              <w:spacing w:line="240" w:lineRule="auto"/>
              <w:ind w:firstLine="0"/>
              <w:rPr>
                <w:sz w:val="19"/>
                <w:szCs w:val="19"/>
              </w:rPr>
            </w:pPr>
            <w:r>
              <w:rPr>
                <w:sz w:val="19"/>
                <w:szCs w:val="19"/>
              </w:rPr>
              <w:t>Приложить документ</w:t>
            </w:r>
          </w:p>
        </w:tc>
      </w:tr>
      <w:tr w:rsidR="00C22B94" w:rsidTr="006A6B53">
        <w:trPr>
          <w:trHeight w:hRule="exact" w:val="240"/>
          <w:jc w:val="center"/>
        </w:trPr>
        <w:tc>
          <w:tcPr>
            <w:tcW w:w="10119" w:type="dxa"/>
            <w:gridSpan w:val="3"/>
            <w:tcBorders>
              <w:top w:val="single" w:sz="4" w:space="0" w:color="auto"/>
              <w:left w:val="single" w:sz="4" w:space="0" w:color="auto"/>
              <w:right w:val="single" w:sz="4" w:space="0" w:color="auto"/>
            </w:tcBorders>
            <w:vAlign w:val="bottom"/>
          </w:tcPr>
          <w:p w:rsidR="00C22B94" w:rsidRDefault="00C22B94" w:rsidP="006A6B53">
            <w:pPr>
              <w:pStyle w:val="afb"/>
              <w:spacing w:line="240" w:lineRule="auto"/>
              <w:ind w:firstLine="0"/>
              <w:rPr>
                <w:sz w:val="19"/>
                <w:szCs w:val="19"/>
              </w:rPr>
            </w:pPr>
            <w:r>
              <w:rPr>
                <w:sz w:val="19"/>
                <w:szCs w:val="19"/>
              </w:rPr>
              <w:t>Срок установления сервитута</w:t>
            </w:r>
          </w:p>
        </w:tc>
      </w:tr>
      <w:tr w:rsidR="00C22B94" w:rsidTr="006A6B53">
        <w:trPr>
          <w:trHeight w:hRule="exact" w:val="264"/>
          <w:jc w:val="center"/>
        </w:trPr>
        <w:tc>
          <w:tcPr>
            <w:tcW w:w="8252" w:type="dxa"/>
            <w:gridSpan w:val="2"/>
            <w:tcBorders>
              <w:top w:val="single" w:sz="4" w:space="0" w:color="auto"/>
              <w:left w:val="single" w:sz="4" w:space="0" w:color="auto"/>
            </w:tcBorders>
            <w:vAlign w:val="bottom"/>
          </w:tcPr>
          <w:p w:rsidR="00C22B94" w:rsidRDefault="00C22B94" w:rsidP="006A6B53">
            <w:pPr>
              <w:pStyle w:val="afb"/>
              <w:spacing w:line="240" w:lineRule="auto"/>
              <w:ind w:firstLine="140"/>
              <w:rPr>
                <w:sz w:val="22"/>
                <w:szCs w:val="22"/>
              </w:rPr>
            </w:pPr>
            <w:r>
              <w:rPr>
                <w:sz w:val="22"/>
                <w:szCs w:val="22"/>
              </w:rPr>
              <w:t>Подпись:</w:t>
            </w:r>
          </w:p>
        </w:tc>
        <w:tc>
          <w:tcPr>
            <w:tcW w:w="1867" w:type="dxa"/>
            <w:tcBorders>
              <w:top w:val="single" w:sz="4" w:space="0" w:color="auto"/>
              <w:left w:val="single" w:sz="4" w:space="0" w:color="auto"/>
              <w:right w:val="single" w:sz="4" w:space="0" w:color="auto"/>
            </w:tcBorders>
            <w:vAlign w:val="bottom"/>
          </w:tcPr>
          <w:p w:rsidR="00C22B94" w:rsidRDefault="00C22B94" w:rsidP="006A6B53">
            <w:pPr>
              <w:pStyle w:val="afb"/>
              <w:spacing w:line="240" w:lineRule="auto"/>
              <w:ind w:firstLine="0"/>
              <w:rPr>
                <w:sz w:val="22"/>
                <w:szCs w:val="22"/>
              </w:rPr>
            </w:pPr>
            <w:r>
              <w:rPr>
                <w:sz w:val="22"/>
                <w:szCs w:val="22"/>
              </w:rPr>
              <w:t>Дата:</w:t>
            </w:r>
          </w:p>
        </w:tc>
      </w:tr>
      <w:tr w:rsidR="00C22B94" w:rsidTr="006A6B53">
        <w:trPr>
          <w:trHeight w:hRule="exact" w:val="250"/>
          <w:jc w:val="center"/>
        </w:trPr>
        <w:tc>
          <w:tcPr>
            <w:tcW w:w="8252" w:type="dxa"/>
            <w:gridSpan w:val="2"/>
            <w:tcBorders>
              <w:top w:val="single" w:sz="4" w:space="0" w:color="auto"/>
              <w:left w:val="single" w:sz="4" w:space="0" w:color="auto"/>
            </w:tcBorders>
          </w:tcPr>
          <w:p w:rsidR="00C22B94" w:rsidRDefault="00C22B94" w:rsidP="006A6B53">
            <w:pPr>
              <w:rPr>
                <w:sz w:val="10"/>
                <w:szCs w:val="10"/>
              </w:rPr>
            </w:pPr>
          </w:p>
        </w:tc>
        <w:tc>
          <w:tcPr>
            <w:tcW w:w="1867" w:type="dxa"/>
            <w:tcBorders>
              <w:top w:val="single" w:sz="4" w:space="0" w:color="auto"/>
              <w:left w:val="single" w:sz="4" w:space="0" w:color="auto"/>
              <w:right w:val="single" w:sz="4" w:space="0" w:color="auto"/>
            </w:tcBorders>
            <w:vAlign w:val="center"/>
          </w:tcPr>
          <w:p w:rsidR="00C22B94" w:rsidRDefault="00C22B94" w:rsidP="006A6B53">
            <w:pPr>
              <w:pStyle w:val="afb"/>
              <w:tabs>
                <w:tab w:val="left" w:pos="302"/>
                <w:tab w:val="left" w:pos="1421"/>
              </w:tabs>
              <w:spacing w:line="240" w:lineRule="auto"/>
              <w:ind w:firstLine="0"/>
              <w:rPr>
                <w:sz w:val="11"/>
                <w:szCs w:val="11"/>
              </w:rPr>
            </w:pPr>
            <w:r>
              <w:rPr>
                <w:sz w:val="11"/>
                <w:szCs w:val="11"/>
              </w:rPr>
              <w:t>П</w:t>
            </w:r>
            <w:r>
              <w:rPr>
                <w:sz w:val="11"/>
                <w:szCs w:val="11"/>
              </w:rPr>
              <w:tab/>
              <w:t>Н</w:t>
            </w:r>
            <w:r>
              <w:rPr>
                <w:sz w:val="11"/>
                <w:szCs w:val="11"/>
              </w:rPr>
              <w:tab/>
              <w:t>р</w:t>
            </w:r>
          </w:p>
        </w:tc>
      </w:tr>
      <w:tr w:rsidR="00C22B94" w:rsidTr="006A6B53">
        <w:trPr>
          <w:trHeight w:hRule="exact" w:val="298"/>
          <w:jc w:val="center"/>
        </w:trPr>
        <w:tc>
          <w:tcPr>
            <w:tcW w:w="4282" w:type="dxa"/>
            <w:tcBorders>
              <w:top w:val="single" w:sz="4" w:space="0" w:color="auto"/>
              <w:left w:val="single" w:sz="4" w:space="0" w:color="auto"/>
              <w:bottom w:val="single" w:sz="4" w:space="0" w:color="auto"/>
            </w:tcBorders>
            <w:vAlign w:val="bottom"/>
          </w:tcPr>
          <w:p w:rsidR="00C22B94" w:rsidRDefault="00C22B94" w:rsidP="006A6B53">
            <w:pPr>
              <w:pStyle w:val="afb"/>
              <w:spacing w:line="240" w:lineRule="auto"/>
              <w:ind w:firstLine="140"/>
              <w:rPr>
                <w:sz w:val="22"/>
                <w:szCs w:val="22"/>
              </w:rPr>
            </w:pPr>
            <w:r>
              <w:rPr>
                <w:sz w:val="22"/>
                <w:szCs w:val="22"/>
              </w:rPr>
              <w:t>(подпись)</w:t>
            </w:r>
          </w:p>
        </w:tc>
        <w:tc>
          <w:tcPr>
            <w:tcW w:w="3970" w:type="dxa"/>
            <w:tcBorders>
              <w:top w:val="single" w:sz="4" w:space="0" w:color="auto"/>
              <w:bottom w:val="single" w:sz="4" w:space="0" w:color="auto"/>
            </w:tcBorders>
            <w:vAlign w:val="bottom"/>
          </w:tcPr>
          <w:p w:rsidR="00C22B94" w:rsidRDefault="00C22B94" w:rsidP="006A6B53">
            <w:pPr>
              <w:pStyle w:val="afb"/>
              <w:spacing w:line="240" w:lineRule="auto"/>
              <w:ind w:left="1100" w:firstLine="0"/>
              <w:jc w:val="both"/>
              <w:rPr>
                <w:sz w:val="22"/>
                <w:szCs w:val="22"/>
              </w:rPr>
            </w:pPr>
            <w:r>
              <w:rPr>
                <w:sz w:val="22"/>
                <w:szCs w:val="22"/>
              </w:rPr>
              <w:t>(инициалы, фамилия)</w:t>
            </w:r>
          </w:p>
        </w:tc>
        <w:tc>
          <w:tcPr>
            <w:tcW w:w="1867" w:type="dxa"/>
            <w:tcBorders>
              <w:top w:val="single" w:sz="4" w:space="0" w:color="auto"/>
              <w:left w:val="single" w:sz="4" w:space="0" w:color="auto"/>
              <w:bottom w:val="single" w:sz="4" w:space="0" w:color="auto"/>
              <w:right w:val="single" w:sz="4" w:space="0" w:color="auto"/>
            </w:tcBorders>
          </w:tcPr>
          <w:p w:rsidR="00C22B94" w:rsidRDefault="00C22B94" w:rsidP="006A6B53">
            <w:pPr>
              <w:rPr>
                <w:sz w:val="10"/>
                <w:szCs w:val="10"/>
              </w:rPr>
            </w:pPr>
          </w:p>
        </w:tc>
      </w:tr>
    </w:tbl>
    <w:p w:rsidR="00C22B94" w:rsidRDefault="00C22B94" w:rsidP="006A6B53">
      <w:pPr>
        <w:widowControl w:val="0"/>
        <w:shd w:val="clear" w:color="auto" w:fill="FFFFFF"/>
        <w:autoSpaceDE w:val="0"/>
        <w:autoSpaceDN w:val="0"/>
        <w:adjustRightInd w:val="0"/>
        <w:spacing w:after="0" w:line="240" w:lineRule="auto"/>
        <w:jc w:val="both"/>
        <w:rPr>
          <w:rFonts w:ascii="Courier New" w:hAnsi="Courier New" w:cs="Courier New"/>
          <w:sz w:val="20"/>
          <w:szCs w:val="20"/>
        </w:rPr>
      </w:pPr>
    </w:p>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r w:rsidRPr="004604B0">
        <w:rPr>
          <w:rFonts w:ascii="Times New Roman" w:hAnsi="Times New Roman"/>
          <w:sz w:val="24"/>
          <w:szCs w:val="24"/>
        </w:rPr>
        <w:t> </w:t>
      </w:r>
      <w:r w:rsidRPr="004604B0">
        <w:rPr>
          <w:rFonts w:ascii="Times New Roman" w:hAnsi="Times New Roman"/>
          <w:sz w:val="20"/>
          <w:szCs w:val="20"/>
        </w:rPr>
        <w:t>Результат рассмотрения заявления прошу:</w:t>
      </w:r>
    </w:p>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9247"/>
      </w:tblGrid>
      <w:tr w:rsidR="00C22B94" w:rsidRPr="004604B0" w:rsidTr="006A6B53">
        <w:tc>
          <w:tcPr>
            <w:tcW w:w="534" w:type="dxa"/>
          </w:tcPr>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tc>
        <w:tc>
          <w:tcPr>
            <w:tcW w:w="9247" w:type="dxa"/>
            <w:tcBorders>
              <w:top w:val="nil"/>
              <w:bottom w:val="nil"/>
              <w:right w:val="nil"/>
            </w:tcBorders>
            <w:vAlign w:val="center"/>
          </w:tcPr>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r w:rsidRPr="004604B0">
              <w:rPr>
                <w:rFonts w:ascii="Times New Roman" w:hAnsi="Times New Roman"/>
                <w:sz w:val="20"/>
                <w:szCs w:val="20"/>
              </w:rPr>
              <w:t>выдать на руки в Администрации</w:t>
            </w:r>
          </w:p>
        </w:tc>
      </w:tr>
      <w:tr w:rsidR="00C22B94" w:rsidRPr="004604B0" w:rsidTr="006A6B53">
        <w:tc>
          <w:tcPr>
            <w:tcW w:w="534" w:type="dxa"/>
          </w:tcPr>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tc>
        <w:tc>
          <w:tcPr>
            <w:tcW w:w="9247" w:type="dxa"/>
            <w:tcBorders>
              <w:top w:val="nil"/>
              <w:bottom w:val="nil"/>
              <w:right w:val="nil"/>
            </w:tcBorders>
            <w:vAlign w:val="center"/>
          </w:tcPr>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r w:rsidRPr="004604B0">
              <w:rPr>
                <w:rFonts w:ascii="Times New Roman" w:hAnsi="Times New Roman"/>
                <w:sz w:val="20"/>
                <w:szCs w:val="20"/>
              </w:rPr>
              <w:t>выдать на руки в МФЦ</w:t>
            </w:r>
            <w:r>
              <w:rPr>
                <w:rFonts w:ascii="Times New Roman" w:hAnsi="Times New Roman"/>
                <w:sz w:val="20"/>
                <w:szCs w:val="20"/>
              </w:rPr>
              <w:t>, расположенном по адресу:__________________________________________</w:t>
            </w:r>
          </w:p>
        </w:tc>
      </w:tr>
      <w:tr w:rsidR="00C22B94" w:rsidRPr="004604B0" w:rsidTr="006A6B53">
        <w:trPr>
          <w:trHeight w:val="407"/>
        </w:trPr>
        <w:tc>
          <w:tcPr>
            <w:tcW w:w="534" w:type="dxa"/>
          </w:tcPr>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tc>
        <w:tc>
          <w:tcPr>
            <w:tcW w:w="9247" w:type="dxa"/>
            <w:vMerge w:val="restart"/>
            <w:tcBorders>
              <w:top w:val="nil"/>
              <w:right w:val="nil"/>
            </w:tcBorders>
            <w:vAlign w:val="center"/>
          </w:tcPr>
          <w:p w:rsidR="00C22B94"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направить почтой по адресу:_____________________________________________________________ </w:t>
            </w:r>
          </w:p>
          <w:p w:rsidR="00C22B94"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trike/>
                <w:sz w:val="20"/>
                <w:szCs w:val="20"/>
              </w:rPr>
            </w:pPr>
            <w:r w:rsidRPr="004604B0">
              <w:rPr>
                <w:rFonts w:ascii="Times New Roman" w:hAnsi="Times New Roman"/>
                <w:sz w:val="20"/>
                <w:szCs w:val="20"/>
              </w:rPr>
              <w:t>направить в электронной форме в личный кабинет на ПГУ ЛО/ЕПГУ</w:t>
            </w:r>
          </w:p>
        </w:tc>
      </w:tr>
      <w:tr w:rsidR="00C22B94" w:rsidRPr="004604B0" w:rsidTr="006A6B53">
        <w:trPr>
          <w:trHeight w:val="235"/>
        </w:trPr>
        <w:tc>
          <w:tcPr>
            <w:tcW w:w="534" w:type="dxa"/>
          </w:tcPr>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tc>
        <w:tc>
          <w:tcPr>
            <w:tcW w:w="9247" w:type="dxa"/>
            <w:vMerge/>
            <w:tcBorders>
              <w:bottom w:val="nil"/>
              <w:right w:val="nil"/>
            </w:tcBorders>
            <w:vAlign w:val="center"/>
          </w:tcPr>
          <w:p w:rsidR="00C22B94" w:rsidRPr="004604B0" w:rsidRDefault="00C22B94" w:rsidP="006A6B53">
            <w:pPr>
              <w:widowControl w:val="0"/>
              <w:shd w:val="clear" w:color="auto" w:fill="FFFFFF"/>
              <w:autoSpaceDE w:val="0"/>
              <w:autoSpaceDN w:val="0"/>
              <w:adjustRightInd w:val="0"/>
              <w:spacing w:after="0" w:line="240" w:lineRule="auto"/>
              <w:rPr>
                <w:rFonts w:ascii="Times New Roman" w:hAnsi="Times New Roman"/>
                <w:sz w:val="20"/>
                <w:szCs w:val="20"/>
              </w:rPr>
            </w:pPr>
          </w:p>
        </w:tc>
      </w:tr>
    </w:tbl>
    <w:p w:rsidR="00C22B94" w:rsidRDefault="00C22B94" w:rsidP="006A6B53">
      <w:pPr>
        <w:pStyle w:val="ConsPlusNonformat"/>
        <w:jc w:val="center"/>
        <w:rPr>
          <w:rFonts w:ascii="Times New Roman" w:hAnsi="Times New Roman" w:cs="Times New Roman"/>
          <w:sz w:val="28"/>
          <w:szCs w:val="28"/>
        </w:rPr>
      </w:pPr>
      <w:bookmarkStart w:id="11" w:name="Par300"/>
      <w:bookmarkEnd w:id="11"/>
    </w:p>
    <w:p w:rsidR="00C22B94" w:rsidRPr="000F1530" w:rsidRDefault="00C22B94" w:rsidP="006A6B53">
      <w:pPr>
        <w:pStyle w:val="ConsPlusNonformat"/>
        <w:jc w:val="right"/>
        <w:rPr>
          <w:rFonts w:ascii="Times New Roman" w:hAnsi="Times New Roman" w:cs="Times New Roman"/>
          <w:sz w:val="24"/>
          <w:szCs w:val="24"/>
        </w:rPr>
      </w:pPr>
      <w:bookmarkStart w:id="12" w:name="P548"/>
      <w:bookmarkEnd w:id="12"/>
      <w:r w:rsidRPr="000F1530">
        <w:rPr>
          <w:rFonts w:ascii="Times New Roman" w:hAnsi="Times New Roman" w:cs="Times New Roman"/>
          <w:sz w:val="24"/>
          <w:szCs w:val="24"/>
        </w:rPr>
        <w:t>Приложение 2</w:t>
      </w:r>
    </w:p>
    <w:p w:rsidR="00C22B94" w:rsidRPr="000F1530" w:rsidRDefault="00C22B94" w:rsidP="006A6B53">
      <w:pPr>
        <w:pStyle w:val="ConsPlusNonformat"/>
        <w:jc w:val="right"/>
        <w:rPr>
          <w:rFonts w:ascii="Times New Roman" w:hAnsi="Times New Roman" w:cs="Times New Roman"/>
          <w:sz w:val="24"/>
          <w:szCs w:val="24"/>
        </w:rPr>
      </w:pPr>
      <w:r w:rsidRPr="000F1530">
        <w:rPr>
          <w:rFonts w:ascii="Times New Roman" w:hAnsi="Times New Roman" w:cs="Times New Roman"/>
          <w:sz w:val="24"/>
          <w:szCs w:val="24"/>
        </w:rPr>
        <w:t>к административному регламенту</w:t>
      </w:r>
    </w:p>
    <w:p w:rsidR="00C22B94" w:rsidRPr="00E57B19" w:rsidRDefault="00C22B94" w:rsidP="006A6B53">
      <w:pPr>
        <w:pStyle w:val="ConsPlusNonformat"/>
        <w:jc w:val="right"/>
        <w:rPr>
          <w:rFonts w:ascii="Times New Roman" w:hAnsi="Times New Roman" w:cs="Times New Roman"/>
          <w:sz w:val="28"/>
          <w:szCs w:val="28"/>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ТИПОВОЕ СОГЛАШЕНИЕ</w:t>
      </w: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об установлении сервитута</w:t>
      </w:r>
    </w:p>
    <w:p w:rsidR="00C22B94" w:rsidRPr="009F1230" w:rsidRDefault="00C22B94" w:rsidP="006A6B53">
      <w:pPr>
        <w:pStyle w:val="ConsPlusNonformat"/>
        <w:jc w:val="right"/>
        <w:rPr>
          <w:rFonts w:ascii="Times New Roman" w:hAnsi="Times New Roman" w:cs="Times New Roman"/>
          <w:sz w:val="22"/>
          <w:szCs w:val="22"/>
        </w:rPr>
      </w:pPr>
    </w:p>
    <w:p w:rsidR="00C22B94" w:rsidRPr="009F1230" w:rsidRDefault="00C22B94" w:rsidP="006A6B53">
      <w:pPr>
        <w:pStyle w:val="ConsPlusNonformat"/>
        <w:rPr>
          <w:rFonts w:ascii="Times New Roman" w:hAnsi="Times New Roman" w:cs="Times New Roman"/>
          <w:sz w:val="22"/>
          <w:szCs w:val="22"/>
        </w:rPr>
      </w:pPr>
      <w:r w:rsidRPr="009F1230">
        <w:rPr>
          <w:rFonts w:ascii="Times New Roman" w:hAnsi="Times New Roman" w:cs="Times New Roman"/>
          <w:sz w:val="22"/>
          <w:szCs w:val="22"/>
        </w:rPr>
        <w:t>г. _____________________</w:t>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t xml:space="preserve">    «__» ___________ ______ г.</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Администрация, ОГРН ________, ИНН _________, адрес местонахождения: ____________________, в лице главы Администрации ____________________, действующего на основании ____________________именуемый в дальнейшем «Сторона-1», с одной стороны, и ____________________, адрес местонахождения: ____________________, в лице ____________________, именуемое в дальнейшем «Сторона-2», далее именуемые вместе «Стороны», на основании ст. 274, 432 Гражданского кодекса Российской Федерации, ст. 23, главы V.3 Земельного кодекса Российской Федерации, заключили настоящее Соглашение о нижеследующем:</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 ПРЕДМЕТ СОГЛАШЕНИЯ</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1.1. Сторона-1 в соответствии с условиями Соглашения предоставляет Стороне-2 для ______________________ право ограниченного пользования (сервитут) земельным участком (частью земельного участка) площадью ___________ кв. м, принадлежащим Стороне-1 на праве собственности, расположенным по адресу: _________________, с кадастровым (учетным) номером ______________, площадью ___________ кв. м, сроком на 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1.2. Площадь земельного участка (части земельного участка), обременяемого сервитутом, составляет __________ кв. м.</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1.3. Сервитут устанавливается в интересах Стороны-2 для 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1.4. Границы сервитута определены на схеме границ сервитута на кадастровом плане территории, являющейся неотъемлемой частью настоящего Соглашения.</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1.5. Сервитут подлежит регистрации в Едином государственном реестре недвижимости в соответствии с действующим законодательством &lt;*&gt;.</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&lt;*&gt; В случае установления сервитута в отношении части земельного участка на срок до 3 лет, сервитут не подлежит регистрации в Едином государственном реестре недвижимости.</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2. ПОРЯДОК ОГРАНИЧЕННОГО ПОЛЬЗОВАНИЯ</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2.1. Сервитут осуществляется Стороной-2 строго в пределах границ, определенных согласно п. 1.4 Соглашения.</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2.2. В целях осуществления сервитута Стороне-2 предоставляется право беспрепятственно в любое время суток осуществлять 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2.3. Приведенное описание целей использования земельного участка (части земельного участка) является окончательным. Изменение цели использования допускается исключительно с согласия Стороны-1.</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2.4. Обременение земельного участка (части земельного участка) сервитутом не лишает Сторону-1 прав владения, пользования и распоряжения этой частью или земельным участком в целом. Осуществление сервитута Стороной-2 должно быть наименее обременительным для земельного участка Стороны-1, в отношении которого он установлен.</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2.5. Сервитут не может быть самостоятельным предметом купли-продажи, залога и не может передаваться каким-либо способом лицам, не являющимся Сторонами Соглашения, для обеспечения использования которого сервитут установлен.</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3. ПРАВА И ОБЯЗАННОСТИ СТОРОН</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3.1. Сторона-1 обязана:</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3.1.1. Предоставлять Стороне-2 возможность осуществлять сервитут в порядке, установленном настоящим Соглашением.</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lastRenderedPageBreak/>
        <w:t>3.1.2. Оказывать Стороне-2 необходимое содействие для установления сервитута на земельном участке.</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3.2. Сторона-1 вправе требовать прекращения сервитута ввиду отпадения оснований, по которым он установлен.</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 Сторона-2 обязана:</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3.3.1. Осуществлять сервитут в порядке, установленном разделом 2 Соглашения.</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3.3.2. Своевременно выплачивать Стороне-1 плату за осуществление сервитута по условиям раздела 4 Соглашения.</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3.3.3. При наступлении события, указанного в п. 3.2 настоящего соглашения, прекратить осуществление сервитута.</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4. РАЗМЕР И УСЛОВИЯ ВНЕСЕНИЯ ПЛАТЫ ЗА СЕРВИТУТ</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4.1. Плату за сервитут земельного участка (части земельного участка) уплачивает Сторона-2 в размере __________ рублей.</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Размер платы за сервитут определен на основании _________________________________________.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4.2. Плата за сервитут перечисляется Стороной-2 в течение двух месяцев с момента подписания Соглашения путем перечисления на счета, указанные ниже.</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Реквизиты для перечисления платы за сервитут по настоящему Соглашению:</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Получатель </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Расчетный счет 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Банк получателя: 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БИК 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ИНН 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КПП 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код ОКТМО 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КБК (сумма платежа) 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КБК (по перечислению пени) ______________________</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5. ИЗМЕНЕНИЕ И ПРЕКРАЩЕНИЕ СЕРВИТУТА</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5.1. До окончания предусмотренного п. 1.1 Соглашения срока установления сервитута действие Соглашения может быть прекращено в любое время по соглашению сторон.</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5.2. Все изменения и дополнения к Соглашению (в том числе содержащие условия о прекращении сервитута) рассматриваются сторонами в месячный срок, оформляются дополнительными соглашениями, подписываются уполномоченными представителями, вступают в силу с момента подписания.</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5.3. По требованию Стороны-1 сервитут может быть прекращен ввиду прекращения оснований, по которым он был установлен.</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5.4. В случаях когда земельный участок в результате обременения сервитутом не может использоваться в соответствии с целевым назначением участка, Сторона-1 вправе требовать прекращения сервитута в судебном порядке.</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6. ОТВЕТСТВЕННОСТЬ СТОРОН</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6.1.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6.2. В случае нарушения Стороной-2 сроков по внесению платы за осуществление сервитута Сторона-2 уплачивает Стороне-1 пени в размере одной трехсотой ставки рефинансирования Центрального банка Российской Федерации, действующей на день уплаты пени, от неуплаченной суммы за каждый день просрочки.</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6.3. В случае нарушения Стороной-1 порядка предоставления в пользование земельного участка, а равно ограничение доступа к части земельного участка, обремененного сервитутом, Сторона-1 уплачивает Стороне-2 пени в размере одной трехсотой ставки рефинансирования Центрального банка Российской Федерации, действующей на день уплаты пени, от установленной платы за сервитут, за каждый день нарушения обязательств.</w:t>
      </w:r>
    </w:p>
    <w:p w:rsidR="00C22B94" w:rsidRPr="009F1230" w:rsidRDefault="00C22B94" w:rsidP="006A6B53">
      <w:pPr>
        <w:pStyle w:val="ConsPlusNonformat"/>
        <w:jc w:val="both"/>
        <w:rPr>
          <w:rFonts w:ascii="Times New Roman" w:hAnsi="Times New Roman" w:cs="Times New Roman"/>
          <w:sz w:val="22"/>
          <w:szCs w:val="22"/>
        </w:rPr>
      </w:pPr>
    </w:p>
    <w:p w:rsidR="00C22B94" w:rsidRDefault="00C22B94" w:rsidP="006A6B53">
      <w:pPr>
        <w:pStyle w:val="ConsPlusNonformat"/>
        <w:jc w:val="center"/>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7. ПОРЯДОК РАССМОТРЕНИЯ СПОРОВ</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7.1. Стороны договорились принимать все меры к разрешению разногласий между ними путем переговоров.</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7.2. В случае если Стороны не достигли взаимного согласия, споры, возникающие при исполнении настоящего Соглашения, рассматриваются в соответствии с действующим законодательством Российской Федерации в судебном порядке.</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8. ФОРС-МАЖОР</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8.1. Сторона освобождается от ответственности за частичное или полное неисполнение обязательств по настоящему Соглашению, если докажет, что надлежащее исполнение оказалось невозможным вследствие обстоятельств непреодолимой силы, то есть чрезвычайных и непредотвратимых при настоящих условиях обстоятельств.</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8.2. При наступлении обстоятельств, указанных в п. 8.1, каждая сторона должна без промедления известить об этом в письменном виде другую сторону.</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8.3. В случаях наступления обстоятельств, предусмотренных в п. 8.1, срок выполнения стороной обязательств по настоящему соглашению отодвигается соразмерно времени, в течение которого действуют эти обстоятельства и их последствия.</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8.4. Если наступившие обстоятельства, перечисленные в п. 8.1, и их последствия продолжают действовать более 2 месяцев, стороны проводят дополнительные переговоры для выявления приемлемых альтернативных способов исполнения настоящего Соглашения.</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9. ЗАКЛЮЧИТЕЛЬНЫЕ УСЛОВИЯ</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9.1. Соглашение составлено в ___ экземплярах, имеющих равную юридическую силу, из которых один экземпляр хранится у Стороны-1, один - у Стороны-2.</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9.2. Приложение: схема границ сервитута на кадастровом плане территории.</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10. РЕКВИЗИТЫ СТОРОН</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Сторона-1:</w:t>
      </w:r>
      <w:r w:rsidRPr="009F1230">
        <w:rPr>
          <w:rFonts w:ascii="Times New Roman" w:hAnsi="Times New Roman" w:cs="Times New Roman"/>
          <w:sz w:val="22"/>
          <w:szCs w:val="22"/>
        </w:rPr>
        <w:tab/>
      </w:r>
      <w:r w:rsidRPr="009F1230">
        <w:rPr>
          <w:rFonts w:ascii="Times New Roman" w:hAnsi="Times New Roman" w:cs="Times New Roman"/>
          <w:sz w:val="22"/>
          <w:szCs w:val="22"/>
        </w:rPr>
        <w:tab/>
        <w:t>Сторона-2:</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Администрация</w:t>
      </w:r>
      <w:r w:rsidRPr="009F1230">
        <w:rPr>
          <w:rFonts w:ascii="Times New Roman" w:hAnsi="Times New Roman" w:cs="Times New Roman"/>
          <w:sz w:val="22"/>
          <w:szCs w:val="22"/>
        </w:rPr>
        <w:tab/>
      </w:r>
      <w:r w:rsidRPr="009F1230">
        <w:rPr>
          <w:rFonts w:ascii="Times New Roman" w:hAnsi="Times New Roman" w:cs="Times New Roman"/>
          <w:sz w:val="22"/>
          <w:szCs w:val="22"/>
        </w:rPr>
        <w:tab/>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Адрес: 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ИНН </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КПП </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ОГРН </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Телефон: 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Факс: ______________________</w:t>
      </w:r>
      <w:r w:rsidRPr="009F1230">
        <w:rPr>
          <w:rFonts w:ascii="Times New Roman" w:hAnsi="Times New Roman" w:cs="Times New Roman"/>
          <w:sz w:val="22"/>
          <w:szCs w:val="22"/>
        </w:rPr>
        <w:tab/>
      </w:r>
      <w:r w:rsidRPr="009F1230">
        <w:rPr>
          <w:rFonts w:ascii="Times New Roman" w:hAnsi="Times New Roman" w:cs="Times New Roman"/>
          <w:sz w:val="22"/>
          <w:szCs w:val="22"/>
        </w:rPr>
        <w:tab/>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11. ПОДПИСИ СТОРОН:</w:t>
      </w:r>
    </w:p>
    <w:p w:rsidR="00C22B94" w:rsidRPr="009F1230" w:rsidRDefault="00C22B94" w:rsidP="006A6B53">
      <w:pPr>
        <w:pStyle w:val="ConsPlusNonformat"/>
        <w:jc w:val="both"/>
        <w:rPr>
          <w:rFonts w:ascii="Times New Roman" w:hAnsi="Times New Roman" w:cs="Times New Roman"/>
          <w:sz w:val="22"/>
          <w:szCs w:val="22"/>
        </w:rPr>
      </w:pP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Сторона-1</w:t>
      </w:r>
      <w:r w:rsidRPr="009F1230">
        <w:rPr>
          <w:rFonts w:ascii="Times New Roman" w:hAnsi="Times New Roman" w:cs="Times New Roman"/>
          <w:sz w:val="22"/>
          <w:szCs w:val="22"/>
        </w:rPr>
        <w:tab/>
      </w:r>
      <w:r w:rsidRPr="009F1230">
        <w:rPr>
          <w:rFonts w:ascii="Times New Roman" w:hAnsi="Times New Roman" w:cs="Times New Roman"/>
          <w:sz w:val="22"/>
          <w:szCs w:val="22"/>
        </w:rPr>
        <w:tab/>
        <w:t>Сторона-2</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Глава Администрации</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_____________/________________/</w:t>
      </w:r>
    </w:p>
    <w:p w:rsidR="00C22B94" w:rsidRPr="009F1230" w:rsidRDefault="00C22B94" w:rsidP="006A6B53">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М.П.</w:t>
      </w:r>
      <w:r w:rsidRPr="009F1230">
        <w:rPr>
          <w:rFonts w:ascii="Times New Roman" w:hAnsi="Times New Roman" w:cs="Times New Roman"/>
          <w:sz w:val="22"/>
          <w:szCs w:val="22"/>
        </w:rPr>
        <w:tab/>
      </w:r>
      <w:r w:rsidRPr="009F1230">
        <w:rPr>
          <w:rFonts w:ascii="Times New Roman" w:hAnsi="Times New Roman" w:cs="Times New Roman"/>
          <w:sz w:val="22"/>
          <w:szCs w:val="22"/>
        </w:rPr>
        <w:tab/>
      </w:r>
      <w:bookmarkStart w:id="13" w:name="Par597"/>
      <w:bookmarkEnd w:id="13"/>
    </w:p>
    <w:p w:rsidR="00C22B94" w:rsidRDefault="00C22B94" w:rsidP="006A6B53">
      <w:pPr>
        <w:pStyle w:val="ConsPlusNonformat"/>
        <w:jc w:val="right"/>
        <w:rPr>
          <w:rFonts w:ascii="Times New Roman" w:hAnsi="Times New Roman" w:cs="Times New Roman"/>
          <w:sz w:val="28"/>
          <w:szCs w:val="28"/>
        </w:rPr>
      </w:pPr>
    </w:p>
    <w:p w:rsidR="00C22B94" w:rsidRDefault="00C22B94" w:rsidP="006A6B53">
      <w:pPr>
        <w:pStyle w:val="ConsPlusNonformat"/>
        <w:jc w:val="right"/>
        <w:rPr>
          <w:rFonts w:ascii="Times New Roman" w:hAnsi="Times New Roman" w:cs="Times New Roman"/>
          <w:sz w:val="28"/>
          <w:szCs w:val="28"/>
        </w:rPr>
        <w:sectPr w:rsidR="00C22B94" w:rsidSect="006A6B53">
          <w:pgSz w:w="11906" w:h="16838"/>
          <w:pgMar w:top="1134" w:right="850" w:bottom="1134" w:left="1134" w:header="708" w:footer="708" w:gutter="0"/>
          <w:cols w:space="708"/>
          <w:titlePg/>
          <w:docGrid w:linePitch="360"/>
        </w:sectPr>
      </w:pPr>
    </w:p>
    <w:p w:rsidR="00C22B94" w:rsidRPr="000F1530" w:rsidRDefault="00C22B94" w:rsidP="006A6B53">
      <w:pPr>
        <w:pStyle w:val="ConsPlusNonformat"/>
        <w:jc w:val="right"/>
        <w:rPr>
          <w:rFonts w:ascii="Times New Roman" w:hAnsi="Times New Roman" w:cs="Times New Roman"/>
          <w:sz w:val="24"/>
          <w:szCs w:val="24"/>
        </w:rPr>
      </w:pPr>
      <w:r w:rsidRPr="000F1530">
        <w:rPr>
          <w:rFonts w:ascii="Times New Roman" w:hAnsi="Times New Roman" w:cs="Times New Roman"/>
          <w:sz w:val="24"/>
          <w:szCs w:val="24"/>
        </w:rPr>
        <w:lastRenderedPageBreak/>
        <w:t>Приложение 3</w:t>
      </w:r>
    </w:p>
    <w:p w:rsidR="00C22B94" w:rsidRPr="000F1530" w:rsidRDefault="00C22B94" w:rsidP="006A6B53">
      <w:pPr>
        <w:pStyle w:val="ConsPlusNonformat"/>
        <w:jc w:val="right"/>
        <w:rPr>
          <w:rFonts w:ascii="Times New Roman" w:hAnsi="Times New Roman" w:cs="Times New Roman"/>
          <w:sz w:val="24"/>
          <w:szCs w:val="24"/>
        </w:rPr>
      </w:pPr>
      <w:r w:rsidRPr="000F1530">
        <w:rPr>
          <w:rFonts w:ascii="Times New Roman" w:hAnsi="Times New Roman" w:cs="Times New Roman"/>
          <w:sz w:val="24"/>
          <w:szCs w:val="24"/>
        </w:rPr>
        <w:t>к административному регламенту</w:t>
      </w:r>
    </w:p>
    <w:p w:rsidR="00C22B94" w:rsidRDefault="00C22B94" w:rsidP="006A6B53">
      <w:pPr>
        <w:pStyle w:val="ConsPlusNonformat"/>
        <w:jc w:val="both"/>
        <w:rPr>
          <w:rFonts w:ascii="Calibri" w:hAnsi="Calibri" w:cs="Calibri"/>
          <w:sz w:val="22"/>
        </w:rPr>
      </w:pPr>
    </w:p>
    <w:p w:rsidR="00C22B94" w:rsidRDefault="00C22B94" w:rsidP="006A6B53"/>
    <w:p w:rsidR="00C22B94" w:rsidRDefault="00C22B94" w:rsidP="006A6B53">
      <w:pPr>
        <w:pStyle w:val="1"/>
        <w:tabs>
          <w:tab w:val="left" w:leader="underscore" w:pos="9904"/>
        </w:tabs>
        <w:spacing w:line="240" w:lineRule="auto"/>
        <w:ind w:left="6820" w:firstLine="0"/>
        <w:rPr>
          <w:sz w:val="24"/>
          <w:szCs w:val="24"/>
        </w:rPr>
      </w:pPr>
      <w:r>
        <w:rPr>
          <w:sz w:val="24"/>
          <w:szCs w:val="24"/>
        </w:rPr>
        <w:t xml:space="preserve">Кому: </w:t>
      </w:r>
      <w:r>
        <w:rPr>
          <w:sz w:val="24"/>
          <w:szCs w:val="24"/>
        </w:rPr>
        <w:tab/>
      </w:r>
    </w:p>
    <w:p w:rsidR="00C22B94" w:rsidRDefault="00C22B94" w:rsidP="006A6B53">
      <w:pPr>
        <w:pStyle w:val="1"/>
        <w:tabs>
          <w:tab w:val="left" w:leader="underscore" w:pos="9904"/>
        </w:tabs>
        <w:spacing w:after="40" w:line="240" w:lineRule="auto"/>
        <w:ind w:left="6820" w:firstLine="0"/>
        <w:rPr>
          <w:sz w:val="24"/>
          <w:szCs w:val="24"/>
        </w:rPr>
      </w:pPr>
      <w:r>
        <w:rPr>
          <w:sz w:val="24"/>
          <w:szCs w:val="24"/>
        </w:rPr>
        <w:t>адрес:____________________</w:t>
      </w:r>
    </w:p>
    <w:p w:rsidR="00C22B94" w:rsidRDefault="00C22B94" w:rsidP="006A6B53">
      <w:pPr>
        <w:pStyle w:val="1"/>
        <w:tabs>
          <w:tab w:val="left" w:leader="underscore" w:pos="9904"/>
        </w:tabs>
        <w:spacing w:after="40" w:line="240" w:lineRule="auto"/>
        <w:ind w:left="6820" w:firstLine="0"/>
        <w:rPr>
          <w:sz w:val="24"/>
          <w:szCs w:val="24"/>
        </w:rPr>
      </w:pPr>
      <w:r>
        <w:rPr>
          <w:sz w:val="24"/>
          <w:szCs w:val="24"/>
        </w:rPr>
        <w:t xml:space="preserve">ИНН </w:t>
      </w:r>
      <w:r>
        <w:rPr>
          <w:sz w:val="24"/>
          <w:szCs w:val="24"/>
        </w:rPr>
        <w:tab/>
      </w:r>
    </w:p>
    <w:p w:rsidR="00C22B94" w:rsidRDefault="00C22B94" w:rsidP="006A6B53">
      <w:pPr>
        <w:pStyle w:val="1"/>
        <w:spacing w:after="40" w:line="240" w:lineRule="auto"/>
        <w:ind w:left="6820" w:firstLine="0"/>
        <w:rPr>
          <w:sz w:val="24"/>
          <w:szCs w:val="24"/>
        </w:rPr>
      </w:pPr>
      <w:r>
        <w:rPr>
          <w:sz w:val="24"/>
          <w:szCs w:val="24"/>
        </w:rPr>
        <w:t>Представитель:</w:t>
      </w:r>
    </w:p>
    <w:p w:rsidR="00C22B94" w:rsidRDefault="00C22B94" w:rsidP="006A6B53">
      <w:pPr>
        <w:pStyle w:val="1"/>
        <w:spacing w:after="40" w:line="240" w:lineRule="auto"/>
        <w:ind w:left="6820" w:firstLine="0"/>
        <w:rPr>
          <w:sz w:val="24"/>
          <w:szCs w:val="24"/>
        </w:rPr>
      </w:pPr>
      <w:r>
        <w:rPr>
          <w:sz w:val="24"/>
          <w:szCs w:val="24"/>
        </w:rPr>
        <w:t>Контактные данные заявителя</w:t>
      </w:r>
    </w:p>
    <w:p w:rsidR="00C22B94" w:rsidRDefault="00C22B94" w:rsidP="006A6B53">
      <w:pPr>
        <w:pStyle w:val="1"/>
        <w:pBdr>
          <w:bottom w:val="single" w:sz="4" w:space="0" w:color="auto"/>
        </w:pBdr>
        <w:spacing w:after="320" w:line="240" w:lineRule="auto"/>
        <w:ind w:left="6820" w:firstLine="0"/>
        <w:jc w:val="both"/>
        <w:rPr>
          <w:sz w:val="24"/>
          <w:szCs w:val="24"/>
        </w:rPr>
      </w:pPr>
      <w:r>
        <w:rPr>
          <w:sz w:val="24"/>
          <w:szCs w:val="24"/>
        </w:rPr>
        <w:t>(представителя):</w:t>
      </w:r>
    </w:p>
    <w:p w:rsidR="00C22B94" w:rsidRDefault="00C22B94" w:rsidP="006A6B53">
      <w:pPr>
        <w:pStyle w:val="1"/>
        <w:tabs>
          <w:tab w:val="left" w:leader="underscore" w:pos="9904"/>
        </w:tabs>
        <w:spacing w:line="240" w:lineRule="auto"/>
        <w:ind w:left="6820" w:firstLine="0"/>
        <w:jc w:val="both"/>
        <w:rPr>
          <w:sz w:val="24"/>
          <w:szCs w:val="24"/>
        </w:rPr>
      </w:pPr>
      <w:r>
        <w:rPr>
          <w:sz w:val="24"/>
          <w:szCs w:val="24"/>
        </w:rPr>
        <w:t>Тел.:</w:t>
      </w:r>
      <w:r>
        <w:rPr>
          <w:sz w:val="24"/>
          <w:szCs w:val="24"/>
        </w:rPr>
        <w:tab/>
      </w:r>
    </w:p>
    <w:p w:rsidR="00C22B94" w:rsidRDefault="00C22B94" w:rsidP="006A6B53">
      <w:pPr>
        <w:pStyle w:val="1"/>
        <w:tabs>
          <w:tab w:val="left" w:leader="underscore" w:pos="9904"/>
        </w:tabs>
        <w:spacing w:after="620" w:line="240" w:lineRule="auto"/>
        <w:ind w:left="6820" w:firstLine="0"/>
        <w:jc w:val="both"/>
        <w:rPr>
          <w:sz w:val="24"/>
          <w:szCs w:val="24"/>
        </w:rPr>
      </w:pPr>
      <w:r>
        <w:rPr>
          <w:sz w:val="24"/>
          <w:szCs w:val="24"/>
        </w:rPr>
        <w:t xml:space="preserve">Эл.почта: </w:t>
      </w:r>
      <w:r>
        <w:rPr>
          <w:sz w:val="24"/>
          <w:szCs w:val="24"/>
        </w:rPr>
        <w:tab/>
      </w:r>
    </w:p>
    <w:p w:rsidR="00C22B94" w:rsidRDefault="00C22B94" w:rsidP="006A6B53">
      <w:pPr>
        <w:pStyle w:val="1"/>
        <w:spacing w:after="420" w:line="240" w:lineRule="auto"/>
        <w:ind w:firstLine="0"/>
        <w:jc w:val="center"/>
      </w:pPr>
      <w:r>
        <w:rPr>
          <w:b/>
          <w:bCs/>
        </w:rPr>
        <w:t>Уведомление о возможности заключения соглашения об установлении сервитута</w:t>
      </w:r>
      <w:r>
        <w:rPr>
          <w:b/>
          <w:bCs/>
        </w:rPr>
        <w:br/>
        <w:t>в предложенных заявителем границах</w:t>
      </w:r>
    </w:p>
    <w:p w:rsidR="00C22B94" w:rsidRDefault="00C22B94" w:rsidP="006A6B53">
      <w:pPr>
        <w:pStyle w:val="80"/>
        <w:tabs>
          <w:tab w:val="left" w:pos="7111"/>
        </w:tabs>
        <w:spacing w:after="40"/>
        <w:ind w:firstLine="180"/>
        <w:jc w:val="both"/>
      </w:pPr>
      <w:r>
        <w:t xml:space="preserve">дата решения </w:t>
      </w:r>
      <w:r>
        <w:tab/>
      </w:r>
      <w:r>
        <w:tab/>
      </w:r>
      <w:r>
        <w:tab/>
        <w:t xml:space="preserve">номер решения </w:t>
      </w:r>
    </w:p>
    <w:p w:rsidR="00C22B94" w:rsidRDefault="00C22B94" w:rsidP="006A6B53">
      <w:pPr>
        <w:pStyle w:val="80"/>
        <w:tabs>
          <w:tab w:val="left" w:pos="7111"/>
        </w:tabs>
        <w:spacing w:after="40"/>
        <w:ind w:firstLine="180"/>
        <w:jc w:val="both"/>
      </w:pPr>
    </w:p>
    <w:p w:rsidR="00C22B94" w:rsidRDefault="00C22B94" w:rsidP="006A6B53">
      <w:pPr>
        <w:pStyle w:val="1"/>
        <w:spacing w:line="240" w:lineRule="auto"/>
        <w:ind w:firstLine="760"/>
        <w:jc w:val="both"/>
        <w:rPr>
          <w:sz w:val="24"/>
          <w:szCs w:val="24"/>
        </w:rPr>
      </w:pPr>
      <w:r>
        <w:rPr>
          <w:sz w:val="24"/>
          <w:szCs w:val="24"/>
        </w:rPr>
        <w:t>По результатам рассмотрения запроса №_______________от________________об установлении сервитута с целью</w:t>
      </w:r>
    </w:p>
    <w:p w:rsidR="00C22B94" w:rsidRDefault="00C22B94" w:rsidP="006A6B53">
      <w:pPr>
        <w:pStyle w:val="1"/>
        <w:spacing w:line="240" w:lineRule="auto"/>
        <w:ind w:firstLine="0"/>
        <w:jc w:val="both"/>
        <w:rPr>
          <w:sz w:val="24"/>
          <w:szCs w:val="24"/>
        </w:rPr>
      </w:pPr>
      <w:r>
        <w:rPr>
          <w:sz w:val="24"/>
          <w:szCs w:val="24"/>
        </w:rPr>
        <w:t>__________________________________________________________________________________</w:t>
      </w:r>
    </w:p>
    <w:p w:rsidR="00C22B94" w:rsidRDefault="00C22B94" w:rsidP="006A6B53">
      <w:pPr>
        <w:pStyle w:val="1"/>
        <w:spacing w:line="240" w:lineRule="auto"/>
        <w:ind w:firstLine="760"/>
        <w:jc w:val="both"/>
        <w:rPr>
          <w:sz w:val="24"/>
          <w:szCs w:val="24"/>
        </w:rPr>
      </w:pPr>
      <w:r>
        <w:rPr>
          <w:i/>
          <w:iCs/>
          <w:sz w:val="24"/>
          <w:szCs w:val="24"/>
        </w:rPr>
        <w:t>(размещение линейных объектов и иных сооружений; проведение изыскательских работ; недропользование; проход (проезд) через соседний участок, строительство, реконструкция, эксплуатация линейных объектов);</w:t>
      </w:r>
    </w:p>
    <w:p w:rsidR="00C22B94" w:rsidRDefault="00C22B94" w:rsidP="006A6B53">
      <w:pPr>
        <w:pStyle w:val="1"/>
        <w:spacing w:line="240" w:lineRule="auto"/>
        <w:ind w:firstLine="640"/>
        <w:jc w:val="both"/>
        <w:rPr>
          <w:sz w:val="24"/>
          <w:szCs w:val="24"/>
        </w:rPr>
      </w:pPr>
      <w:r>
        <w:rPr>
          <w:sz w:val="24"/>
          <w:szCs w:val="24"/>
        </w:rPr>
        <w:t>на земельном участке:</w:t>
      </w:r>
    </w:p>
    <w:p w:rsidR="00C22B94" w:rsidRDefault="00C22B94" w:rsidP="006A6B53">
      <w:pPr>
        <w:pStyle w:val="1"/>
        <w:spacing w:line="240" w:lineRule="auto"/>
        <w:ind w:firstLine="0"/>
        <w:jc w:val="both"/>
        <w:rPr>
          <w:sz w:val="24"/>
          <w:szCs w:val="24"/>
        </w:rPr>
      </w:pPr>
      <w:r>
        <w:rPr>
          <w:sz w:val="24"/>
          <w:szCs w:val="24"/>
        </w:rPr>
        <w:t>__________________________________________________________________________________</w:t>
      </w:r>
    </w:p>
    <w:p w:rsidR="00C22B94" w:rsidRDefault="00C22B94" w:rsidP="006A6B53">
      <w:pPr>
        <w:pStyle w:val="1"/>
        <w:spacing w:line="240" w:lineRule="auto"/>
        <w:ind w:firstLine="640"/>
        <w:jc w:val="both"/>
        <w:rPr>
          <w:sz w:val="24"/>
          <w:szCs w:val="24"/>
        </w:rPr>
      </w:pPr>
      <w:r>
        <w:rPr>
          <w:i/>
          <w:iCs/>
          <w:sz w:val="24"/>
          <w:szCs w:val="24"/>
        </w:rPr>
        <w:t>(кадастровые номера (при их наличии) земельных участков, в отношении которых устанавливается публичный сервитут),</w:t>
      </w:r>
      <w:r>
        <w:rPr>
          <w:sz w:val="24"/>
          <w:szCs w:val="24"/>
        </w:rPr>
        <w:t xml:space="preserve"> расположенных </w:t>
      </w:r>
      <w:r>
        <w:rPr>
          <w:i/>
          <w:iCs/>
          <w:sz w:val="24"/>
          <w:szCs w:val="24"/>
        </w:rPr>
        <w:t>(адреса или описание местоположения земельных участков или земель);</w:t>
      </w:r>
    </w:p>
    <w:p w:rsidR="00C22B94" w:rsidRDefault="00C22B94" w:rsidP="006A6B53">
      <w:pPr>
        <w:pStyle w:val="1"/>
        <w:spacing w:line="240" w:lineRule="auto"/>
        <w:ind w:firstLine="760"/>
        <w:jc w:val="both"/>
        <w:rPr>
          <w:sz w:val="24"/>
          <w:szCs w:val="24"/>
        </w:rPr>
      </w:pPr>
      <w:r>
        <w:rPr>
          <w:sz w:val="24"/>
          <w:szCs w:val="24"/>
        </w:rPr>
        <w:t>на части земельного участка:</w:t>
      </w:r>
    </w:p>
    <w:p w:rsidR="00C22B94" w:rsidRDefault="00C22B94" w:rsidP="006A6B53">
      <w:pPr>
        <w:pStyle w:val="1"/>
        <w:spacing w:line="240" w:lineRule="auto"/>
        <w:ind w:firstLine="0"/>
        <w:jc w:val="both"/>
        <w:rPr>
          <w:sz w:val="24"/>
          <w:szCs w:val="24"/>
        </w:rPr>
      </w:pPr>
      <w:r>
        <w:rPr>
          <w:sz w:val="24"/>
          <w:szCs w:val="24"/>
        </w:rPr>
        <w:t>__________________________________________________________________________________</w:t>
      </w:r>
    </w:p>
    <w:p w:rsidR="00C22B94" w:rsidRDefault="00C22B94" w:rsidP="006A6B53">
      <w:pPr>
        <w:pStyle w:val="1"/>
        <w:spacing w:line="240" w:lineRule="auto"/>
        <w:ind w:firstLine="0"/>
        <w:jc w:val="both"/>
        <w:rPr>
          <w:sz w:val="24"/>
          <w:szCs w:val="24"/>
        </w:rPr>
      </w:pPr>
      <w:r>
        <w:rPr>
          <w:i/>
          <w:iCs/>
          <w:sz w:val="24"/>
          <w:szCs w:val="24"/>
        </w:rPr>
        <w:t>(кадастровые номера (при их наличии) земельных участков, в отношении которых устанавливается публичный сервитут),</w:t>
      </w:r>
    </w:p>
    <w:p w:rsidR="00C22B94" w:rsidRDefault="00C22B94" w:rsidP="006A6B53">
      <w:pPr>
        <w:pStyle w:val="1"/>
        <w:spacing w:line="240" w:lineRule="auto"/>
        <w:ind w:firstLine="708"/>
        <w:jc w:val="center"/>
        <w:rPr>
          <w:sz w:val="24"/>
          <w:szCs w:val="24"/>
        </w:rPr>
      </w:pPr>
      <w:r>
        <w:rPr>
          <w:sz w:val="24"/>
          <w:szCs w:val="24"/>
        </w:rPr>
        <w:t xml:space="preserve">расположенных_______________________________________________________________ </w:t>
      </w:r>
      <w:r>
        <w:rPr>
          <w:i/>
          <w:iCs/>
          <w:sz w:val="24"/>
          <w:szCs w:val="24"/>
        </w:rPr>
        <w:t xml:space="preserve"> (адреса или описание местоположения земельных участков или земель);</w:t>
      </w:r>
    </w:p>
    <w:p w:rsidR="00C22B94" w:rsidRDefault="00C22B94" w:rsidP="006A6B53">
      <w:pPr>
        <w:pStyle w:val="1"/>
        <w:spacing w:line="240" w:lineRule="auto"/>
        <w:ind w:firstLine="708"/>
        <w:rPr>
          <w:sz w:val="24"/>
          <w:szCs w:val="24"/>
        </w:rPr>
      </w:pPr>
      <w:r>
        <w:rPr>
          <w:sz w:val="24"/>
          <w:szCs w:val="24"/>
        </w:rPr>
        <w:t>площадью __________________________________________________________________;</w:t>
      </w:r>
    </w:p>
    <w:p w:rsidR="00C22B94" w:rsidRDefault="00C22B94" w:rsidP="006A6B53">
      <w:pPr>
        <w:pStyle w:val="1"/>
        <w:spacing w:line="240" w:lineRule="auto"/>
        <w:ind w:firstLine="0"/>
        <w:jc w:val="both"/>
        <w:rPr>
          <w:sz w:val="24"/>
          <w:szCs w:val="24"/>
        </w:rPr>
      </w:pPr>
      <w:r>
        <w:rPr>
          <w:sz w:val="24"/>
          <w:szCs w:val="24"/>
        </w:rPr>
        <w:t>уведомляем об установлении сервитута в предложенных заявителем границах _________________________________________________________________________________</w:t>
      </w:r>
    </w:p>
    <w:p w:rsidR="00C22B94" w:rsidRPr="00A2784C" w:rsidRDefault="00C22B94" w:rsidP="006A6B53">
      <w:pPr>
        <w:pStyle w:val="1"/>
        <w:spacing w:line="240" w:lineRule="auto"/>
        <w:ind w:firstLine="0"/>
        <w:jc w:val="center"/>
        <w:rPr>
          <w:i/>
          <w:sz w:val="24"/>
          <w:szCs w:val="24"/>
        </w:rPr>
      </w:pPr>
      <w:r w:rsidRPr="00A2784C">
        <w:rPr>
          <w:i/>
          <w:sz w:val="24"/>
          <w:szCs w:val="24"/>
        </w:rPr>
        <w:t>(границы территории, в отношении к</w:t>
      </w:r>
      <w:r>
        <w:rPr>
          <w:i/>
          <w:sz w:val="24"/>
          <w:szCs w:val="24"/>
        </w:rPr>
        <w:t>оторой устанавливается сервитут)</w:t>
      </w:r>
    </w:p>
    <w:p w:rsidR="00C22B94" w:rsidRDefault="00C22B94" w:rsidP="006A6B53">
      <w:pPr>
        <w:pStyle w:val="1"/>
        <w:tabs>
          <w:tab w:val="left" w:pos="5813"/>
        </w:tabs>
        <w:spacing w:after="160" w:line="240" w:lineRule="auto"/>
        <w:ind w:firstLine="0"/>
        <w:jc w:val="both"/>
        <w:rPr>
          <w:sz w:val="24"/>
          <w:szCs w:val="24"/>
        </w:rPr>
      </w:pPr>
    </w:p>
    <w:p w:rsidR="00C22B94" w:rsidRDefault="00C22B94" w:rsidP="006A6B53">
      <w:pPr>
        <w:pStyle w:val="ConsPlusNormal"/>
        <w:jc w:val="both"/>
        <w:outlineLvl w:val="1"/>
        <w:rPr>
          <w:rFonts w:ascii="Times New Roman" w:hAnsi="Times New Roman" w:cs="Times New Roman"/>
          <w:sz w:val="24"/>
          <w:szCs w:val="24"/>
        </w:rPr>
      </w:pPr>
    </w:p>
    <w:p w:rsidR="00C22B94" w:rsidRPr="009F1230" w:rsidRDefault="00C22B94" w:rsidP="006A6B53">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_________________</w:t>
      </w:r>
    </w:p>
    <w:p w:rsidR="00C22B94" w:rsidRDefault="00C22B94" w:rsidP="006A6B53">
      <w:pPr>
        <w:pStyle w:val="ConsPlusNonformat"/>
        <w:jc w:val="right"/>
        <w:rPr>
          <w:rFonts w:ascii="Times New Roman" w:hAnsi="Times New Roman" w:cs="Times New Roman"/>
          <w:sz w:val="28"/>
          <w:szCs w:val="28"/>
        </w:rPr>
      </w:pPr>
    </w:p>
    <w:p w:rsidR="00C22B94" w:rsidRDefault="00C22B94" w:rsidP="006A6B53">
      <w:pPr>
        <w:pStyle w:val="ConsPlusNonformat"/>
        <w:jc w:val="right"/>
        <w:rPr>
          <w:rFonts w:ascii="Times New Roman" w:hAnsi="Times New Roman" w:cs="Times New Roman"/>
          <w:sz w:val="28"/>
          <w:szCs w:val="28"/>
        </w:rPr>
        <w:sectPr w:rsidR="00C22B94" w:rsidSect="006A6B53">
          <w:pgSz w:w="11906" w:h="16838"/>
          <w:pgMar w:top="1134" w:right="850" w:bottom="1134" w:left="1134" w:header="708" w:footer="708" w:gutter="0"/>
          <w:cols w:space="708"/>
          <w:titlePg/>
          <w:docGrid w:linePitch="360"/>
        </w:sectPr>
      </w:pPr>
    </w:p>
    <w:p w:rsidR="00C22B94" w:rsidRPr="000F1530" w:rsidRDefault="00C22B94" w:rsidP="006A6B53">
      <w:pPr>
        <w:pStyle w:val="ConsPlusNonformat"/>
        <w:jc w:val="right"/>
        <w:rPr>
          <w:rFonts w:ascii="Times New Roman" w:hAnsi="Times New Roman" w:cs="Times New Roman"/>
          <w:sz w:val="24"/>
          <w:szCs w:val="24"/>
        </w:rPr>
      </w:pPr>
      <w:r w:rsidRPr="000F1530">
        <w:rPr>
          <w:rFonts w:ascii="Times New Roman" w:hAnsi="Times New Roman" w:cs="Times New Roman"/>
          <w:sz w:val="24"/>
          <w:szCs w:val="24"/>
        </w:rPr>
        <w:lastRenderedPageBreak/>
        <w:t>Приложение 4</w:t>
      </w:r>
    </w:p>
    <w:p w:rsidR="00C22B94" w:rsidRPr="000F1530" w:rsidRDefault="00C22B94" w:rsidP="006A6B53">
      <w:pPr>
        <w:pStyle w:val="ConsPlusNonformat"/>
        <w:jc w:val="right"/>
        <w:rPr>
          <w:rFonts w:ascii="Times New Roman" w:hAnsi="Times New Roman" w:cs="Times New Roman"/>
          <w:sz w:val="24"/>
          <w:szCs w:val="24"/>
        </w:rPr>
      </w:pPr>
      <w:r w:rsidRPr="000F1530">
        <w:rPr>
          <w:rFonts w:ascii="Times New Roman" w:hAnsi="Times New Roman" w:cs="Times New Roman"/>
          <w:sz w:val="24"/>
          <w:szCs w:val="24"/>
        </w:rPr>
        <w:t>к административному регламенту</w:t>
      </w:r>
    </w:p>
    <w:p w:rsidR="00C22B94" w:rsidRDefault="00C22B94" w:rsidP="006A6B53">
      <w:pPr>
        <w:widowControl w:val="0"/>
        <w:tabs>
          <w:tab w:val="left" w:leader="underscore" w:pos="9920"/>
        </w:tabs>
        <w:spacing w:after="0" w:line="240" w:lineRule="auto"/>
        <w:ind w:left="6820" w:firstLine="20"/>
        <w:jc w:val="both"/>
        <w:rPr>
          <w:rFonts w:ascii="Times New Roman" w:hAnsi="Times New Roman"/>
          <w:color w:val="000000"/>
          <w:sz w:val="24"/>
          <w:szCs w:val="24"/>
        </w:rPr>
      </w:pPr>
    </w:p>
    <w:p w:rsidR="00C22B94" w:rsidRDefault="00C22B94" w:rsidP="006A6B53">
      <w:pPr>
        <w:widowControl w:val="0"/>
        <w:tabs>
          <w:tab w:val="left" w:leader="underscore" w:pos="9920"/>
        </w:tabs>
        <w:spacing w:after="0" w:line="240" w:lineRule="auto"/>
        <w:ind w:left="6820" w:firstLine="20"/>
        <w:jc w:val="both"/>
        <w:rPr>
          <w:rFonts w:ascii="Times New Roman" w:hAnsi="Times New Roman"/>
          <w:color w:val="000000"/>
          <w:sz w:val="24"/>
          <w:szCs w:val="24"/>
        </w:rPr>
      </w:pPr>
    </w:p>
    <w:p w:rsidR="00C22B94" w:rsidRPr="00A2784C" w:rsidRDefault="00C22B94" w:rsidP="006A6B53">
      <w:pPr>
        <w:widowControl w:val="0"/>
        <w:tabs>
          <w:tab w:val="left" w:leader="underscore" w:pos="9920"/>
        </w:tabs>
        <w:spacing w:after="0" w:line="240" w:lineRule="auto"/>
        <w:ind w:left="6820" w:firstLine="20"/>
        <w:jc w:val="both"/>
        <w:rPr>
          <w:rFonts w:ascii="Times New Roman" w:hAnsi="Times New Roman"/>
          <w:color w:val="000000"/>
          <w:sz w:val="24"/>
          <w:szCs w:val="24"/>
        </w:rPr>
      </w:pPr>
      <w:r w:rsidRPr="00A2784C">
        <w:rPr>
          <w:rFonts w:ascii="Times New Roman" w:hAnsi="Times New Roman"/>
          <w:color w:val="000000"/>
          <w:sz w:val="24"/>
          <w:szCs w:val="24"/>
        </w:rPr>
        <w:t xml:space="preserve">Кому: </w:t>
      </w:r>
      <w:r w:rsidRPr="00A2784C">
        <w:rPr>
          <w:rFonts w:ascii="Times New Roman" w:hAnsi="Times New Roman"/>
          <w:color w:val="000000"/>
          <w:sz w:val="24"/>
          <w:szCs w:val="24"/>
        </w:rPr>
        <w:tab/>
      </w:r>
    </w:p>
    <w:p w:rsidR="00C22B94" w:rsidRDefault="00C22B94" w:rsidP="006A6B53">
      <w:pPr>
        <w:pStyle w:val="1"/>
        <w:tabs>
          <w:tab w:val="left" w:leader="underscore" w:pos="9904"/>
        </w:tabs>
        <w:spacing w:after="40" w:line="240" w:lineRule="auto"/>
        <w:ind w:left="6820" w:firstLine="0"/>
        <w:rPr>
          <w:sz w:val="24"/>
          <w:szCs w:val="24"/>
        </w:rPr>
      </w:pPr>
      <w:r>
        <w:rPr>
          <w:sz w:val="24"/>
          <w:szCs w:val="24"/>
        </w:rPr>
        <w:t>адрес:____________________</w:t>
      </w:r>
    </w:p>
    <w:p w:rsidR="00C22B94" w:rsidRPr="00A2784C" w:rsidRDefault="00C22B94" w:rsidP="006A6B53">
      <w:pPr>
        <w:widowControl w:val="0"/>
        <w:tabs>
          <w:tab w:val="left" w:leader="underscore" w:pos="9920"/>
        </w:tabs>
        <w:spacing w:after="40" w:line="240" w:lineRule="auto"/>
        <w:ind w:left="6820" w:firstLine="20"/>
        <w:jc w:val="both"/>
        <w:rPr>
          <w:rFonts w:ascii="Times New Roman" w:hAnsi="Times New Roman"/>
          <w:color w:val="000000"/>
          <w:sz w:val="24"/>
          <w:szCs w:val="24"/>
        </w:rPr>
      </w:pPr>
      <w:r w:rsidRPr="00A2784C">
        <w:rPr>
          <w:rFonts w:ascii="Times New Roman" w:hAnsi="Times New Roman"/>
          <w:color w:val="000000"/>
          <w:sz w:val="24"/>
          <w:szCs w:val="24"/>
        </w:rPr>
        <w:t xml:space="preserve">ИНН </w:t>
      </w:r>
      <w:r w:rsidRPr="00A2784C">
        <w:rPr>
          <w:rFonts w:ascii="Times New Roman" w:hAnsi="Times New Roman"/>
          <w:color w:val="000000"/>
          <w:sz w:val="24"/>
          <w:szCs w:val="24"/>
        </w:rPr>
        <w:tab/>
      </w:r>
    </w:p>
    <w:p w:rsidR="00C22B94" w:rsidRPr="00A2784C" w:rsidRDefault="00C22B94" w:rsidP="006A6B53">
      <w:pPr>
        <w:widowControl w:val="0"/>
        <w:spacing w:after="40" w:line="240" w:lineRule="auto"/>
        <w:ind w:left="6820" w:firstLine="20"/>
        <w:jc w:val="both"/>
        <w:rPr>
          <w:rFonts w:ascii="Times New Roman" w:hAnsi="Times New Roman"/>
          <w:color w:val="000000"/>
          <w:sz w:val="24"/>
          <w:szCs w:val="24"/>
        </w:rPr>
      </w:pPr>
      <w:r w:rsidRPr="00A2784C">
        <w:rPr>
          <w:rFonts w:ascii="Times New Roman" w:hAnsi="Times New Roman"/>
          <w:color w:val="000000"/>
          <w:sz w:val="24"/>
          <w:szCs w:val="24"/>
        </w:rPr>
        <w:t>Представитель:</w:t>
      </w:r>
    </w:p>
    <w:p w:rsidR="00C22B94" w:rsidRPr="00A2784C" w:rsidRDefault="00C22B94" w:rsidP="006A6B53">
      <w:pPr>
        <w:widowControl w:val="0"/>
        <w:pBdr>
          <w:bottom w:val="single" w:sz="4" w:space="0" w:color="auto"/>
        </w:pBdr>
        <w:spacing w:after="240" w:line="240" w:lineRule="auto"/>
        <w:ind w:left="6820" w:firstLine="20"/>
        <w:jc w:val="both"/>
        <w:rPr>
          <w:rFonts w:ascii="Times New Roman" w:hAnsi="Times New Roman"/>
          <w:color w:val="000000"/>
          <w:sz w:val="24"/>
          <w:szCs w:val="24"/>
        </w:rPr>
      </w:pPr>
      <w:r w:rsidRPr="00A2784C">
        <w:rPr>
          <w:rFonts w:ascii="Times New Roman" w:hAnsi="Times New Roman"/>
          <w:color w:val="000000"/>
          <w:sz w:val="24"/>
          <w:szCs w:val="24"/>
        </w:rPr>
        <w:t>Контактные данные заявителя (представителя):</w:t>
      </w:r>
    </w:p>
    <w:p w:rsidR="00C22B94" w:rsidRPr="00A2784C" w:rsidRDefault="00C22B94" w:rsidP="006A6B53">
      <w:pPr>
        <w:widowControl w:val="0"/>
        <w:tabs>
          <w:tab w:val="left" w:leader="underscore" w:pos="9920"/>
        </w:tabs>
        <w:spacing w:after="0" w:line="240" w:lineRule="auto"/>
        <w:ind w:left="6820" w:firstLine="20"/>
        <w:jc w:val="both"/>
        <w:rPr>
          <w:rFonts w:ascii="Times New Roman" w:hAnsi="Times New Roman"/>
          <w:color w:val="000000"/>
          <w:sz w:val="24"/>
          <w:szCs w:val="24"/>
        </w:rPr>
      </w:pPr>
      <w:r w:rsidRPr="00A2784C">
        <w:rPr>
          <w:rFonts w:ascii="Times New Roman" w:hAnsi="Times New Roman"/>
          <w:color w:val="000000"/>
          <w:sz w:val="24"/>
          <w:szCs w:val="24"/>
        </w:rPr>
        <w:t>Тел.:</w:t>
      </w:r>
      <w:r w:rsidRPr="00A2784C">
        <w:rPr>
          <w:rFonts w:ascii="Times New Roman" w:hAnsi="Times New Roman"/>
          <w:color w:val="000000"/>
          <w:sz w:val="24"/>
          <w:szCs w:val="24"/>
        </w:rPr>
        <w:tab/>
      </w:r>
    </w:p>
    <w:p w:rsidR="00C22B94" w:rsidRPr="00A2784C" w:rsidRDefault="00C22B94" w:rsidP="006A6B53">
      <w:pPr>
        <w:widowControl w:val="0"/>
        <w:tabs>
          <w:tab w:val="left" w:leader="underscore" w:pos="9920"/>
        </w:tabs>
        <w:spacing w:after="400" w:line="240" w:lineRule="auto"/>
        <w:ind w:left="6820" w:firstLine="20"/>
        <w:jc w:val="both"/>
        <w:rPr>
          <w:rFonts w:ascii="Times New Roman" w:hAnsi="Times New Roman"/>
          <w:color w:val="000000"/>
          <w:sz w:val="24"/>
          <w:szCs w:val="24"/>
        </w:rPr>
      </w:pPr>
      <w:r w:rsidRPr="00A2784C">
        <w:rPr>
          <w:rFonts w:ascii="Times New Roman" w:hAnsi="Times New Roman"/>
          <w:color w:val="000000"/>
          <w:sz w:val="24"/>
          <w:szCs w:val="24"/>
        </w:rPr>
        <w:t xml:space="preserve">Эл.почта: </w:t>
      </w:r>
      <w:r w:rsidRPr="00A2784C">
        <w:rPr>
          <w:rFonts w:ascii="Times New Roman" w:hAnsi="Times New Roman"/>
          <w:color w:val="000000"/>
          <w:sz w:val="24"/>
          <w:szCs w:val="24"/>
        </w:rPr>
        <w:tab/>
      </w:r>
    </w:p>
    <w:p w:rsidR="00C22B94" w:rsidRPr="00E94A04" w:rsidRDefault="00C22B94" w:rsidP="006A6B53">
      <w:pPr>
        <w:pStyle w:val="1"/>
        <w:spacing w:after="400"/>
        <w:ind w:firstLine="0"/>
        <w:jc w:val="center"/>
        <w:rPr>
          <w:color w:val="000000"/>
        </w:rPr>
      </w:pPr>
      <w:r w:rsidRPr="00A2784C">
        <w:rPr>
          <w:b/>
          <w:bCs/>
          <w:color w:val="000000"/>
        </w:rPr>
        <w:t>Предложение о заключении соглашения об установлении сервитута</w:t>
      </w:r>
      <w:r w:rsidRPr="00E94A04">
        <w:rPr>
          <w:b/>
          <w:bCs/>
          <w:color w:val="000000"/>
        </w:rPr>
        <w:t xml:space="preserve"> в иных границах с приложением схемы границ сервитута на кадастровом плане</w:t>
      </w:r>
      <w:r w:rsidRPr="00E94A04">
        <w:rPr>
          <w:b/>
          <w:bCs/>
          <w:color w:val="000000"/>
        </w:rPr>
        <w:br/>
        <w:t>территории</w:t>
      </w:r>
    </w:p>
    <w:p w:rsidR="00C22B94" w:rsidRPr="00A2784C" w:rsidRDefault="00C22B94" w:rsidP="006A6B53">
      <w:pPr>
        <w:widowControl w:val="0"/>
        <w:tabs>
          <w:tab w:val="left" w:pos="7085"/>
        </w:tabs>
        <w:spacing w:after="0" w:line="240" w:lineRule="auto"/>
        <w:ind w:firstLine="180"/>
        <w:jc w:val="both"/>
        <w:rPr>
          <w:rFonts w:ascii="Times New Roman" w:hAnsi="Times New Roman"/>
          <w:i/>
          <w:iCs/>
          <w:color w:val="000000"/>
          <w:sz w:val="20"/>
          <w:szCs w:val="20"/>
        </w:rPr>
      </w:pPr>
      <w:r w:rsidRPr="00A2784C">
        <w:rPr>
          <w:rFonts w:ascii="Times New Roman" w:hAnsi="Times New Roman"/>
          <w:i/>
          <w:iCs/>
          <w:color w:val="000000"/>
          <w:sz w:val="20"/>
          <w:szCs w:val="20"/>
        </w:rPr>
        <w:t xml:space="preserve">дата решения </w:t>
      </w:r>
      <w:r>
        <w:rPr>
          <w:rFonts w:ascii="Times New Roman" w:hAnsi="Times New Roman"/>
          <w:i/>
          <w:iCs/>
          <w:color w:val="000000"/>
          <w:sz w:val="20"/>
          <w:szCs w:val="20"/>
        </w:rPr>
        <w:t>Администрации</w:t>
      </w:r>
      <w:r w:rsidRPr="00A2784C">
        <w:rPr>
          <w:rFonts w:ascii="Times New Roman" w:hAnsi="Times New Roman"/>
          <w:i/>
          <w:iCs/>
          <w:color w:val="000000"/>
          <w:sz w:val="20"/>
          <w:szCs w:val="20"/>
        </w:rPr>
        <w:tab/>
        <w:t xml:space="preserve">номер решения </w:t>
      </w:r>
      <w:r>
        <w:rPr>
          <w:rFonts w:ascii="Times New Roman" w:hAnsi="Times New Roman"/>
          <w:i/>
          <w:iCs/>
          <w:color w:val="000000"/>
          <w:sz w:val="20"/>
          <w:szCs w:val="20"/>
        </w:rPr>
        <w:t>Администрации</w:t>
      </w:r>
    </w:p>
    <w:p w:rsidR="00C22B94" w:rsidRDefault="00C22B94" w:rsidP="006A6B53">
      <w:pPr>
        <w:widowControl w:val="0"/>
        <w:spacing w:after="0" w:line="240" w:lineRule="auto"/>
        <w:ind w:firstLine="760"/>
        <w:jc w:val="both"/>
        <w:rPr>
          <w:rFonts w:ascii="Times New Roman" w:hAnsi="Times New Roman"/>
          <w:color w:val="000000"/>
          <w:sz w:val="24"/>
          <w:szCs w:val="24"/>
        </w:rPr>
      </w:pPr>
    </w:p>
    <w:p w:rsidR="00C22B94" w:rsidRDefault="00C22B94" w:rsidP="006A6B53">
      <w:pPr>
        <w:widowControl w:val="0"/>
        <w:spacing w:after="0" w:line="240" w:lineRule="auto"/>
        <w:ind w:firstLine="760"/>
        <w:jc w:val="both"/>
        <w:rPr>
          <w:rFonts w:ascii="Times New Roman" w:hAnsi="Times New Roman"/>
          <w:color w:val="191919"/>
          <w:sz w:val="24"/>
          <w:szCs w:val="24"/>
        </w:rPr>
      </w:pPr>
      <w:r w:rsidRPr="00A2784C">
        <w:rPr>
          <w:rFonts w:ascii="Times New Roman" w:hAnsi="Times New Roman"/>
          <w:color w:val="000000"/>
          <w:sz w:val="24"/>
          <w:szCs w:val="24"/>
        </w:rPr>
        <w:t>По результатам рассмотрения запроса №</w:t>
      </w:r>
      <w:r>
        <w:rPr>
          <w:rFonts w:ascii="Times New Roman" w:hAnsi="Times New Roman"/>
          <w:color w:val="000000"/>
          <w:sz w:val="24"/>
          <w:szCs w:val="24"/>
        </w:rPr>
        <w:t>______</w:t>
      </w:r>
      <w:r w:rsidRPr="00A2784C">
        <w:rPr>
          <w:rFonts w:ascii="Times New Roman" w:hAnsi="Times New Roman"/>
          <w:color w:val="000000"/>
          <w:sz w:val="24"/>
          <w:szCs w:val="24"/>
        </w:rPr>
        <w:t>от</w:t>
      </w:r>
      <w:r>
        <w:rPr>
          <w:rFonts w:ascii="Times New Roman" w:hAnsi="Times New Roman"/>
          <w:color w:val="000000"/>
          <w:sz w:val="24"/>
          <w:szCs w:val="24"/>
        </w:rPr>
        <w:t>_____________</w:t>
      </w:r>
      <w:r w:rsidRPr="00A2784C">
        <w:rPr>
          <w:rFonts w:ascii="Times New Roman" w:hAnsi="Times New Roman"/>
          <w:color w:val="000000"/>
          <w:sz w:val="24"/>
          <w:szCs w:val="24"/>
        </w:rPr>
        <w:t>об установлении сервитута с целью</w:t>
      </w:r>
      <w:r>
        <w:rPr>
          <w:rFonts w:ascii="Times New Roman" w:hAnsi="Times New Roman"/>
          <w:color w:val="191919"/>
          <w:sz w:val="24"/>
          <w:szCs w:val="24"/>
        </w:rPr>
        <w:t>__________________________________________________________________</w:t>
      </w:r>
    </w:p>
    <w:p w:rsidR="00C22B94" w:rsidRPr="00A2784C" w:rsidRDefault="00C22B94" w:rsidP="006A6B53">
      <w:pPr>
        <w:widowControl w:val="0"/>
        <w:spacing w:after="0" w:line="240" w:lineRule="auto"/>
        <w:ind w:firstLine="760"/>
        <w:jc w:val="center"/>
        <w:rPr>
          <w:rFonts w:ascii="Times New Roman" w:hAnsi="Times New Roman"/>
          <w:color w:val="000000"/>
          <w:sz w:val="24"/>
          <w:szCs w:val="24"/>
        </w:rPr>
      </w:pPr>
      <w:r w:rsidRPr="00A2784C">
        <w:rPr>
          <w:rFonts w:ascii="Times New Roman" w:hAnsi="Times New Roman"/>
          <w:i/>
          <w:iCs/>
          <w:color w:val="000000"/>
          <w:sz w:val="24"/>
          <w:szCs w:val="24"/>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 иные цели);</w:t>
      </w:r>
    </w:p>
    <w:p w:rsidR="00C22B94" w:rsidRDefault="00C22B94" w:rsidP="006A6B53">
      <w:pPr>
        <w:widowControl w:val="0"/>
        <w:spacing w:after="0" w:line="240" w:lineRule="auto"/>
        <w:ind w:firstLine="709"/>
        <w:rPr>
          <w:rFonts w:ascii="Times New Roman" w:hAnsi="Times New Roman"/>
          <w:color w:val="000000"/>
          <w:sz w:val="24"/>
          <w:szCs w:val="24"/>
        </w:rPr>
      </w:pPr>
      <w:r w:rsidRPr="00A2784C">
        <w:rPr>
          <w:rFonts w:ascii="Times New Roman" w:hAnsi="Times New Roman"/>
          <w:color w:val="000000"/>
          <w:sz w:val="24"/>
          <w:szCs w:val="24"/>
        </w:rPr>
        <w:t xml:space="preserve">на земельном участке: </w:t>
      </w:r>
      <w:r>
        <w:rPr>
          <w:rFonts w:ascii="Times New Roman" w:hAnsi="Times New Roman"/>
          <w:color w:val="000000"/>
          <w:sz w:val="24"/>
          <w:szCs w:val="24"/>
        </w:rPr>
        <w:t>_________________________________________________________</w:t>
      </w:r>
    </w:p>
    <w:p w:rsidR="00C22B94" w:rsidRDefault="00C22B94" w:rsidP="006A6B53">
      <w:pPr>
        <w:widowControl w:val="0"/>
        <w:spacing w:after="0" w:line="240" w:lineRule="auto"/>
        <w:jc w:val="both"/>
        <w:rPr>
          <w:rFonts w:ascii="Times New Roman" w:hAnsi="Times New Roman"/>
          <w:color w:val="000000"/>
          <w:sz w:val="24"/>
          <w:szCs w:val="24"/>
        </w:rPr>
      </w:pPr>
      <w:r w:rsidRPr="00A2784C">
        <w:rPr>
          <w:rFonts w:ascii="Times New Roman" w:hAnsi="Times New Roman"/>
          <w:i/>
          <w:iCs/>
          <w:color w:val="000000"/>
          <w:sz w:val="24"/>
          <w:szCs w:val="24"/>
        </w:rPr>
        <w:t>(кадастровые номера (при их наличии) земельных участков, в отношении которыхустанавливается публичный сервитут),</w:t>
      </w:r>
    </w:p>
    <w:p w:rsidR="00C22B94" w:rsidRDefault="00C22B94" w:rsidP="006A6B53">
      <w:pPr>
        <w:widowControl w:val="0"/>
        <w:spacing w:after="0" w:line="240" w:lineRule="auto"/>
        <w:ind w:firstLine="708"/>
        <w:jc w:val="both"/>
        <w:rPr>
          <w:rFonts w:ascii="Times New Roman" w:hAnsi="Times New Roman"/>
          <w:color w:val="000000"/>
          <w:sz w:val="24"/>
          <w:szCs w:val="24"/>
        </w:rPr>
      </w:pPr>
      <w:r w:rsidRPr="00A2784C">
        <w:rPr>
          <w:rFonts w:ascii="Times New Roman" w:hAnsi="Times New Roman"/>
          <w:color w:val="000000"/>
          <w:sz w:val="24"/>
          <w:szCs w:val="24"/>
        </w:rPr>
        <w:t xml:space="preserve">расположенных </w:t>
      </w:r>
      <w:r>
        <w:rPr>
          <w:rFonts w:ascii="Times New Roman" w:hAnsi="Times New Roman"/>
          <w:color w:val="000000"/>
          <w:sz w:val="24"/>
          <w:szCs w:val="24"/>
        </w:rPr>
        <w:t>______________________________________________________________</w:t>
      </w:r>
    </w:p>
    <w:p w:rsidR="00C22B94" w:rsidRPr="00A2784C" w:rsidRDefault="00C22B94" w:rsidP="006A6B53">
      <w:pPr>
        <w:widowControl w:val="0"/>
        <w:spacing w:after="0" w:line="240" w:lineRule="auto"/>
        <w:ind w:firstLine="708"/>
        <w:jc w:val="both"/>
        <w:rPr>
          <w:rFonts w:ascii="Times New Roman" w:hAnsi="Times New Roman"/>
          <w:color w:val="000000"/>
          <w:sz w:val="24"/>
          <w:szCs w:val="24"/>
        </w:rPr>
      </w:pPr>
      <w:r w:rsidRPr="00A2784C">
        <w:rPr>
          <w:rFonts w:ascii="Times New Roman" w:hAnsi="Times New Roman"/>
          <w:i/>
          <w:iCs/>
          <w:color w:val="000000"/>
          <w:sz w:val="24"/>
          <w:szCs w:val="24"/>
        </w:rPr>
        <w:t>(адреса или описание местоположения земельных участков или земель);</w:t>
      </w:r>
    </w:p>
    <w:p w:rsidR="00C22B94" w:rsidRDefault="00C22B94" w:rsidP="006A6B53">
      <w:pPr>
        <w:widowControl w:val="0"/>
        <w:spacing w:after="0" w:line="240" w:lineRule="auto"/>
        <w:ind w:firstLine="760"/>
        <w:rPr>
          <w:rFonts w:ascii="Times New Roman" w:hAnsi="Times New Roman"/>
          <w:color w:val="000000"/>
          <w:sz w:val="24"/>
          <w:szCs w:val="24"/>
        </w:rPr>
      </w:pPr>
      <w:r w:rsidRPr="00A2784C">
        <w:rPr>
          <w:rFonts w:ascii="Times New Roman" w:hAnsi="Times New Roman"/>
          <w:color w:val="000000"/>
          <w:sz w:val="24"/>
          <w:szCs w:val="24"/>
        </w:rPr>
        <w:t xml:space="preserve">на части земельного участка:  </w:t>
      </w:r>
      <w:r>
        <w:rPr>
          <w:rFonts w:ascii="Times New Roman" w:hAnsi="Times New Roman"/>
          <w:color w:val="000000"/>
          <w:sz w:val="24"/>
          <w:szCs w:val="24"/>
        </w:rPr>
        <w:t>__________________________________________________</w:t>
      </w:r>
    </w:p>
    <w:p w:rsidR="00C22B94" w:rsidRDefault="00C22B94" w:rsidP="006A6B53">
      <w:pPr>
        <w:widowControl w:val="0"/>
        <w:spacing w:after="0" w:line="240" w:lineRule="auto"/>
        <w:ind w:firstLine="760"/>
        <w:rPr>
          <w:rFonts w:ascii="Times New Roman" w:hAnsi="Times New Roman"/>
          <w:color w:val="000000"/>
          <w:sz w:val="24"/>
          <w:szCs w:val="24"/>
        </w:rPr>
      </w:pPr>
      <w:r w:rsidRPr="00A2784C">
        <w:rPr>
          <w:rFonts w:ascii="Times New Roman" w:hAnsi="Times New Roman"/>
          <w:i/>
          <w:iCs/>
          <w:color w:val="000000"/>
          <w:sz w:val="24"/>
          <w:szCs w:val="24"/>
        </w:rPr>
        <w:t>(кадастровые номера (при их наличии) земельных участков, в отношении которых устанавливается публичный сервитут),</w:t>
      </w:r>
    </w:p>
    <w:p w:rsidR="00C22B94" w:rsidRDefault="00C22B94" w:rsidP="006A6B53">
      <w:pPr>
        <w:widowControl w:val="0"/>
        <w:spacing w:after="0" w:line="240" w:lineRule="auto"/>
        <w:ind w:firstLine="760"/>
        <w:rPr>
          <w:rFonts w:ascii="Times New Roman" w:hAnsi="Times New Roman"/>
          <w:i/>
          <w:iCs/>
          <w:color w:val="000000"/>
          <w:sz w:val="24"/>
          <w:szCs w:val="24"/>
        </w:rPr>
      </w:pPr>
      <w:r w:rsidRPr="00A2784C">
        <w:rPr>
          <w:rFonts w:ascii="Times New Roman" w:hAnsi="Times New Roman"/>
          <w:color w:val="000000"/>
          <w:sz w:val="24"/>
          <w:szCs w:val="24"/>
        </w:rPr>
        <w:t xml:space="preserve">расположенных </w:t>
      </w:r>
      <w:r>
        <w:rPr>
          <w:rFonts w:ascii="Times New Roman" w:hAnsi="Times New Roman"/>
          <w:i/>
          <w:iCs/>
          <w:color w:val="000000"/>
          <w:sz w:val="24"/>
          <w:szCs w:val="24"/>
        </w:rPr>
        <w:t>_____________________________________________________________</w:t>
      </w:r>
    </w:p>
    <w:p w:rsidR="00C22B94" w:rsidRDefault="00C22B94" w:rsidP="006A6B53">
      <w:pPr>
        <w:widowControl w:val="0"/>
        <w:spacing w:after="0" w:line="240" w:lineRule="auto"/>
        <w:ind w:left="1364" w:firstLine="760"/>
        <w:jc w:val="center"/>
        <w:rPr>
          <w:rFonts w:ascii="Times New Roman" w:hAnsi="Times New Roman"/>
          <w:color w:val="000000"/>
          <w:sz w:val="24"/>
          <w:szCs w:val="24"/>
        </w:rPr>
      </w:pPr>
      <w:r w:rsidRPr="00A2784C">
        <w:rPr>
          <w:rFonts w:ascii="Times New Roman" w:hAnsi="Times New Roman"/>
          <w:i/>
          <w:iCs/>
          <w:color w:val="000000"/>
          <w:sz w:val="24"/>
          <w:szCs w:val="24"/>
        </w:rPr>
        <w:t>(адреса или описание местоположения земельных участков или земель);</w:t>
      </w:r>
    </w:p>
    <w:p w:rsidR="00C22B94" w:rsidRPr="00A2784C" w:rsidRDefault="00C22B94" w:rsidP="006A6B53">
      <w:pPr>
        <w:widowControl w:val="0"/>
        <w:spacing w:after="0" w:line="240" w:lineRule="auto"/>
        <w:ind w:firstLine="760"/>
        <w:rPr>
          <w:rFonts w:ascii="Times New Roman" w:hAnsi="Times New Roman"/>
          <w:color w:val="000000"/>
          <w:sz w:val="24"/>
          <w:szCs w:val="24"/>
        </w:rPr>
      </w:pPr>
      <w:r w:rsidRPr="00A2784C">
        <w:rPr>
          <w:rFonts w:ascii="Times New Roman" w:hAnsi="Times New Roman"/>
          <w:color w:val="000000"/>
          <w:sz w:val="24"/>
          <w:szCs w:val="24"/>
        </w:rPr>
        <w:t xml:space="preserve">площадью </w:t>
      </w:r>
      <w:r>
        <w:rPr>
          <w:rFonts w:ascii="Times New Roman" w:hAnsi="Times New Roman"/>
          <w:color w:val="191919"/>
          <w:sz w:val="24"/>
          <w:szCs w:val="24"/>
        </w:rPr>
        <w:t>_________________________________________________________________</w:t>
      </w:r>
      <w:r w:rsidRPr="00A2784C">
        <w:rPr>
          <w:rFonts w:ascii="Times New Roman" w:hAnsi="Times New Roman"/>
          <w:color w:val="000000"/>
          <w:sz w:val="24"/>
          <w:szCs w:val="24"/>
        </w:rPr>
        <w:t>;</w:t>
      </w:r>
    </w:p>
    <w:p w:rsidR="00C22B94" w:rsidRDefault="00C22B94" w:rsidP="006A6B53">
      <w:pPr>
        <w:widowControl w:val="0"/>
        <w:spacing w:after="0" w:line="240" w:lineRule="auto"/>
        <w:ind w:firstLine="709"/>
        <w:jc w:val="both"/>
        <w:rPr>
          <w:rFonts w:ascii="Times New Roman" w:hAnsi="Times New Roman"/>
          <w:color w:val="191919"/>
          <w:sz w:val="24"/>
          <w:szCs w:val="24"/>
        </w:rPr>
      </w:pPr>
      <w:r w:rsidRPr="00A2784C">
        <w:rPr>
          <w:rFonts w:ascii="Times New Roman" w:hAnsi="Times New Roman"/>
          <w:color w:val="000000"/>
          <w:sz w:val="24"/>
          <w:szCs w:val="24"/>
        </w:rPr>
        <w:t xml:space="preserve">предлагаем </w:t>
      </w:r>
      <w:r>
        <w:rPr>
          <w:rFonts w:ascii="Times New Roman" w:hAnsi="Times New Roman"/>
          <w:color w:val="000000"/>
          <w:sz w:val="24"/>
          <w:szCs w:val="24"/>
        </w:rPr>
        <w:t>_________________________________________________________________</w:t>
      </w:r>
    </w:p>
    <w:p w:rsidR="00C22B94" w:rsidRPr="00A2784C" w:rsidRDefault="00C22B94" w:rsidP="006A6B53">
      <w:pPr>
        <w:widowControl w:val="0"/>
        <w:spacing w:after="0" w:line="240" w:lineRule="auto"/>
        <w:ind w:firstLine="840"/>
        <w:jc w:val="both"/>
        <w:rPr>
          <w:rFonts w:ascii="Times New Roman" w:hAnsi="Times New Roman"/>
          <w:color w:val="000000"/>
          <w:sz w:val="24"/>
          <w:szCs w:val="24"/>
        </w:rPr>
      </w:pPr>
      <w:r w:rsidRPr="00A2784C">
        <w:rPr>
          <w:rFonts w:ascii="Times New Roman" w:hAnsi="Times New Roman"/>
          <w:i/>
          <w:iCs/>
          <w:color w:val="000000"/>
          <w:sz w:val="24"/>
          <w:szCs w:val="24"/>
        </w:rPr>
        <w:t>(предложение о заключении соглашения об установлении сервитута в иных границах).</w:t>
      </w:r>
    </w:p>
    <w:p w:rsidR="00C22B94" w:rsidRDefault="00C22B94" w:rsidP="006A6B53">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г</w:t>
      </w:r>
      <w:r w:rsidRPr="00A2784C">
        <w:rPr>
          <w:rFonts w:ascii="Times New Roman" w:hAnsi="Times New Roman"/>
          <w:color w:val="000000"/>
          <w:sz w:val="24"/>
          <w:szCs w:val="24"/>
        </w:rPr>
        <w:t>раницы</w:t>
      </w:r>
      <w:r>
        <w:rPr>
          <w:rFonts w:ascii="Times New Roman" w:hAnsi="Times New Roman"/>
          <w:color w:val="000000"/>
          <w:sz w:val="24"/>
          <w:szCs w:val="24"/>
        </w:rPr>
        <w:t xml:space="preserve"> ___________________________________________________________________</w:t>
      </w:r>
    </w:p>
    <w:p w:rsidR="00C22B94" w:rsidRPr="00A2784C" w:rsidRDefault="00C22B94" w:rsidP="006A6B53">
      <w:pPr>
        <w:widowControl w:val="0"/>
        <w:spacing w:after="0" w:line="240" w:lineRule="auto"/>
        <w:ind w:firstLine="709"/>
        <w:jc w:val="both"/>
        <w:rPr>
          <w:rFonts w:ascii="Times New Roman" w:hAnsi="Times New Roman"/>
          <w:color w:val="000000"/>
          <w:sz w:val="24"/>
          <w:szCs w:val="24"/>
        </w:rPr>
      </w:pPr>
      <w:r w:rsidRPr="00A2784C">
        <w:rPr>
          <w:rFonts w:ascii="Times New Roman" w:hAnsi="Times New Roman"/>
          <w:color w:val="000000"/>
          <w:sz w:val="24"/>
          <w:szCs w:val="24"/>
        </w:rPr>
        <w:t>(предлагаемые границы территории, в отношении которой устанавливается сервитут).</w:t>
      </w:r>
    </w:p>
    <w:p w:rsidR="00C22B94" w:rsidRDefault="00C22B94" w:rsidP="006A6B53">
      <w:pPr>
        <w:widowControl w:val="0"/>
        <w:spacing w:after="240" w:line="240" w:lineRule="auto"/>
        <w:ind w:firstLine="760"/>
        <w:jc w:val="both"/>
        <w:rPr>
          <w:rFonts w:ascii="Times New Roman" w:hAnsi="Times New Roman"/>
          <w:color w:val="000000"/>
          <w:sz w:val="24"/>
          <w:szCs w:val="24"/>
          <w:u w:val="single"/>
        </w:rPr>
      </w:pPr>
    </w:p>
    <w:p w:rsidR="00C22B94" w:rsidRPr="00A2784C" w:rsidRDefault="00C22B94" w:rsidP="006A6B53">
      <w:pPr>
        <w:widowControl w:val="0"/>
        <w:spacing w:after="240" w:line="240" w:lineRule="auto"/>
        <w:ind w:firstLine="760"/>
        <w:jc w:val="both"/>
        <w:rPr>
          <w:rFonts w:ascii="Times New Roman" w:hAnsi="Times New Roman"/>
          <w:color w:val="000000"/>
          <w:sz w:val="24"/>
          <w:szCs w:val="24"/>
        </w:rPr>
      </w:pPr>
      <w:r w:rsidRPr="00A2784C">
        <w:rPr>
          <w:rFonts w:ascii="Times New Roman" w:hAnsi="Times New Roman"/>
          <w:color w:val="000000"/>
          <w:sz w:val="24"/>
          <w:szCs w:val="24"/>
          <w:u w:val="single"/>
        </w:rPr>
        <w:t>Приложение:</w:t>
      </w:r>
      <w:r w:rsidRPr="00A2784C">
        <w:rPr>
          <w:rFonts w:ascii="Times New Roman" w:hAnsi="Times New Roman"/>
          <w:color w:val="000000"/>
          <w:sz w:val="24"/>
          <w:szCs w:val="24"/>
        </w:rPr>
        <w:t xml:space="preserve"> схема границ сервитута на кадастровом плане территории.</w:t>
      </w:r>
    </w:p>
    <w:p w:rsidR="00C22B94" w:rsidRDefault="00C22B94" w:rsidP="006A6B53">
      <w:pPr>
        <w:widowControl w:val="0"/>
        <w:tabs>
          <w:tab w:val="left" w:pos="5674"/>
        </w:tabs>
        <w:spacing w:after="0" w:line="240" w:lineRule="auto"/>
        <w:jc w:val="both"/>
        <w:rPr>
          <w:rFonts w:ascii="Times New Roman" w:hAnsi="Times New Roman"/>
          <w:color w:val="000000"/>
          <w:sz w:val="24"/>
          <w:szCs w:val="24"/>
        </w:rPr>
      </w:pPr>
    </w:p>
    <w:p w:rsidR="00C22B94" w:rsidRDefault="00C22B94" w:rsidP="006A6B53">
      <w:pPr>
        <w:widowControl w:val="0"/>
        <w:tabs>
          <w:tab w:val="left" w:pos="5674"/>
        </w:tabs>
        <w:spacing w:after="0" w:line="240" w:lineRule="auto"/>
        <w:jc w:val="both"/>
        <w:rPr>
          <w:rFonts w:ascii="Times New Roman" w:hAnsi="Times New Roman"/>
          <w:color w:val="000000"/>
          <w:sz w:val="24"/>
          <w:szCs w:val="24"/>
        </w:rPr>
      </w:pPr>
    </w:p>
    <w:p w:rsidR="00C22B94" w:rsidRDefault="00C22B94" w:rsidP="006A6B53">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_________________</w:t>
      </w:r>
    </w:p>
    <w:p w:rsidR="00C22B94" w:rsidRDefault="00C22B94" w:rsidP="006A6B53">
      <w:pPr>
        <w:pStyle w:val="ConsPlusNormal"/>
        <w:jc w:val="right"/>
        <w:outlineLvl w:val="1"/>
        <w:rPr>
          <w:rFonts w:ascii="Times New Roman" w:hAnsi="Times New Roman" w:cs="Times New Roman"/>
          <w:sz w:val="24"/>
          <w:szCs w:val="24"/>
        </w:rPr>
      </w:pPr>
    </w:p>
    <w:p w:rsidR="00C22B94" w:rsidRDefault="00C22B94" w:rsidP="006A6B53">
      <w:pPr>
        <w:pStyle w:val="ConsPlusNormal"/>
        <w:jc w:val="right"/>
        <w:outlineLvl w:val="1"/>
        <w:rPr>
          <w:rFonts w:ascii="Times New Roman" w:hAnsi="Times New Roman" w:cs="Times New Roman"/>
          <w:sz w:val="24"/>
          <w:szCs w:val="24"/>
        </w:rPr>
        <w:sectPr w:rsidR="00C22B94" w:rsidSect="006A6B53">
          <w:pgSz w:w="11906" w:h="16838"/>
          <w:pgMar w:top="1134" w:right="850" w:bottom="1134" w:left="1134" w:header="708" w:footer="708" w:gutter="0"/>
          <w:cols w:space="708"/>
          <w:titlePg/>
          <w:docGrid w:linePitch="360"/>
        </w:sectPr>
      </w:pPr>
    </w:p>
    <w:p w:rsidR="00C22B94" w:rsidRPr="000F1530" w:rsidRDefault="00C22B94" w:rsidP="006A6B53">
      <w:pPr>
        <w:pStyle w:val="ConsPlusNormal"/>
        <w:jc w:val="right"/>
        <w:outlineLvl w:val="1"/>
        <w:rPr>
          <w:rFonts w:ascii="Times New Roman" w:hAnsi="Times New Roman" w:cs="Times New Roman"/>
          <w:sz w:val="24"/>
          <w:szCs w:val="24"/>
        </w:rPr>
      </w:pPr>
      <w:r w:rsidRPr="000F1530">
        <w:rPr>
          <w:rFonts w:ascii="Times New Roman" w:hAnsi="Times New Roman" w:cs="Times New Roman"/>
          <w:sz w:val="24"/>
          <w:szCs w:val="24"/>
        </w:rPr>
        <w:lastRenderedPageBreak/>
        <w:t>Приложение 5</w:t>
      </w:r>
    </w:p>
    <w:p w:rsidR="00C22B94" w:rsidRPr="000F1530" w:rsidRDefault="00C22B94" w:rsidP="006A6B53">
      <w:pPr>
        <w:pStyle w:val="ConsPlusNonformat"/>
        <w:jc w:val="right"/>
        <w:rPr>
          <w:rFonts w:ascii="Times New Roman" w:hAnsi="Times New Roman" w:cs="Times New Roman"/>
          <w:sz w:val="24"/>
          <w:szCs w:val="24"/>
        </w:rPr>
      </w:pPr>
      <w:r w:rsidRPr="000F1530">
        <w:rPr>
          <w:rFonts w:ascii="Times New Roman" w:hAnsi="Times New Roman" w:cs="Times New Roman"/>
          <w:sz w:val="24"/>
          <w:szCs w:val="24"/>
        </w:rPr>
        <w:t>к административному регламенту</w:t>
      </w:r>
    </w:p>
    <w:p w:rsidR="00C22B94" w:rsidRDefault="00C22B94" w:rsidP="006A6B53">
      <w:pPr>
        <w:widowControl w:val="0"/>
        <w:tabs>
          <w:tab w:val="left" w:leader="underscore" w:pos="9887"/>
        </w:tabs>
        <w:spacing w:after="0" w:line="240" w:lineRule="auto"/>
        <w:ind w:left="6820"/>
        <w:rPr>
          <w:rFonts w:ascii="Times New Roman" w:hAnsi="Times New Roman"/>
          <w:color w:val="000000"/>
          <w:sz w:val="24"/>
          <w:szCs w:val="24"/>
        </w:rPr>
      </w:pPr>
    </w:p>
    <w:p w:rsidR="00C22B94" w:rsidRDefault="00C22B94" w:rsidP="006A6B53">
      <w:pPr>
        <w:widowControl w:val="0"/>
        <w:tabs>
          <w:tab w:val="left" w:leader="underscore" w:pos="9887"/>
        </w:tabs>
        <w:spacing w:after="0" w:line="240" w:lineRule="auto"/>
        <w:ind w:left="6820"/>
        <w:rPr>
          <w:rFonts w:ascii="Times New Roman" w:hAnsi="Times New Roman"/>
          <w:color w:val="000000"/>
          <w:sz w:val="24"/>
          <w:szCs w:val="24"/>
        </w:rPr>
      </w:pPr>
    </w:p>
    <w:p w:rsidR="00C22B94" w:rsidRPr="00216F1B" w:rsidRDefault="00C22B94" w:rsidP="006A6B53">
      <w:pPr>
        <w:widowControl w:val="0"/>
        <w:tabs>
          <w:tab w:val="left" w:leader="underscore" w:pos="9887"/>
        </w:tabs>
        <w:spacing w:after="0" w:line="240" w:lineRule="auto"/>
        <w:ind w:left="6820"/>
        <w:rPr>
          <w:rFonts w:ascii="Times New Roman" w:hAnsi="Times New Roman"/>
          <w:color w:val="000000"/>
          <w:sz w:val="24"/>
          <w:szCs w:val="24"/>
        </w:rPr>
      </w:pPr>
      <w:r w:rsidRPr="00216F1B">
        <w:rPr>
          <w:rFonts w:ascii="Times New Roman" w:hAnsi="Times New Roman"/>
          <w:color w:val="000000"/>
          <w:sz w:val="24"/>
          <w:szCs w:val="24"/>
        </w:rPr>
        <w:t xml:space="preserve">Кому: </w:t>
      </w:r>
      <w:r w:rsidRPr="00216F1B">
        <w:rPr>
          <w:rFonts w:ascii="Times New Roman" w:hAnsi="Times New Roman"/>
          <w:color w:val="000000"/>
          <w:sz w:val="24"/>
          <w:szCs w:val="24"/>
        </w:rPr>
        <w:tab/>
      </w:r>
    </w:p>
    <w:p w:rsidR="00C22B94" w:rsidRDefault="00C22B94" w:rsidP="006A6B53">
      <w:pPr>
        <w:pStyle w:val="1"/>
        <w:tabs>
          <w:tab w:val="left" w:leader="underscore" w:pos="9904"/>
        </w:tabs>
        <w:spacing w:after="40" w:line="240" w:lineRule="auto"/>
        <w:ind w:left="6820" w:firstLine="0"/>
        <w:rPr>
          <w:sz w:val="24"/>
          <w:szCs w:val="24"/>
        </w:rPr>
      </w:pPr>
      <w:r>
        <w:rPr>
          <w:sz w:val="24"/>
          <w:szCs w:val="24"/>
        </w:rPr>
        <w:t>адрес:____________________</w:t>
      </w:r>
    </w:p>
    <w:p w:rsidR="00C22B94" w:rsidRPr="00216F1B" w:rsidRDefault="00C22B94" w:rsidP="006A6B53">
      <w:pPr>
        <w:widowControl w:val="0"/>
        <w:tabs>
          <w:tab w:val="left" w:leader="underscore" w:pos="9887"/>
        </w:tabs>
        <w:spacing w:after="40" w:line="240" w:lineRule="auto"/>
        <w:ind w:left="6820"/>
        <w:rPr>
          <w:rFonts w:ascii="Times New Roman" w:hAnsi="Times New Roman"/>
          <w:color w:val="000000"/>
          <w:sz w:val="24"/>
          <w:szCs w:val="24"/>
        </w:rPr>
      </w:pPr>
      <w:r w:rsidRPr="00216F1B">
        <w:rPr>
          <w:rFonts w:ascii="Times New Roman" w:hAnsi="Times New Roman"/>
          <w:color w:val="000000"/>
          <w:sz w:val="24"/>
          <w:szCs w:val="24"/>
        </w:rPr>
        <w:t xml:space="preserve">ИНН </w:t>
      </w:r>
      <w:r w:rsidRPr="00216F1B">
        <w:rPr>
          <w:rFonts w:ascii="Times New Roman" w:hAnsi="Times New Roman"/>
          <w:color w:val="000000"/>
          <w:sz w:val="24"/>
          <w:szCs w:val="24"/>
        </w:rPr>
        <w:tab/>
      </w:r>
    </w:p>
    <w:p w:rsidR="00C22B94" w:rsidRPr="00216F1B" w:rsidRDefault="00C22B94" w:rsidP="006A6B53">
      <w:pPr>
        <w:widowControl w:val="0"/>
        <w:spacing w:after="40" w:line="240" w:lineRule="auto"/>
        <w:ind w:left="6820"/>
        <w:rPr>
          <w:rFonts w:ascii="Times New Roman" w:hAnsi="Times New Roman"/>
          <w:color w:val="000000"/>
          <w:sz w:val="24"/>
          <w:szCs w:val="24"/>
        </w:rPr>
      </w:pPr>
      <w:r w:rsidRPr="00216F1B">
        <w:rPr>
          <w:rFonts w:ascii="Times New Roman" w:hAnsi="Times New Roman"/>
          <w:color w:val="000000"/>
          <w:sz w:val="24"/>
          <w:szCs w:val="24"/>
        </w:rPr>
        <w:t xml:space="preserve">Представитель: </w:t>
      </w:r>
    </w:p>
    <w:p w:rsidR="00C22B94" w:rsidRPr="00216F1B" w:rsidRDefault="00C22B94" w:rsidP="006A6B53">
      <w:pPr>
        <w:widowControl w:val="0"/>
        <w:pBdr>
          <w:bottom w:val="single" w:sz="4" w:space="0" w:color="auto"/>
        </w:pBdr>
        <w:spacing w:after="220" w:line="240" w:lineRule="auto"/>
        <w:ind w:left="6820"/>
        <w:rPr>
          <w:rFonts w:ascii="Times New Roman" w:hAnsi="Times New Roman"/>
          <w:color w:val="000000"/>
          <w:sz w:val="24"/>
          <w:szCs w:val="24"/>
        </w:rPr>
      </w:pPr>
      <w:r w:rsidRPr="00216F1B">
        <w:rPr>
          <w:rFonts w:ascii="Times New Roman" w:hAnsi="Times New Roman"/>
          <w:color w:val="000000"/>
          <w:sz w:val="24"/>
          <w:szCs w:val="24"/>
        </w:rPr>
        <w:t>Контактные данные заявителя (представителя):</w:t>
      </w:r>
    </w:p>
    <w:p w:rsidR="00C22B94" w:rsidRPr="00216F1B" w:rsidRDefault="00C22B94" w:rsidP="006A6B53">
      <w:pPr>
        <w:widowControl w:val="0"/>
        <w:tabs>
          <w:tab w:val="left" w:leader="underscore" w:pos="9887"/>
        </w:tabs>
        <w:spacing w:after="0" w:line="240" w:lineRule="auto"/>
        <w:ind w:left="6820"/>
        <w:rPr>
          <w:rFonts w:ascii="Times New Roman" w:hAnsi="Times New Roman"/>
          <w:color w:val="000000"/>
          <w:sz w:val="24"/>
          <w:szCs w:val="24"/>
        </w:rPr>
      </w:pPr>
      <w:r w:rsidRPr="00216F1B">
        <w:rPr>
          <w:rFonts w:ascii="Times New Roman" w:hAnsi="Times New Roman"/>
          <w:color w:val="000000"/>
          <w:sz w:val="24"/>
          <w:szCs w:val="24"/>
        </w:rPr>
        <w:t xml:space="preserve">Тел.: </w:t>
      </w:r>
      <w:r w:rsidRPr="00216F1B">
        <w:rPr>
          <w:rFonts w:ascii="Times New Roman" w:hAnsi="Times New Roman"/>
          <w:color w:val="000000"/>
          <w:sz w:val="24"/>
          <w:szCs w:val="24"/>
        </w:rPr>
        <w:tab/>
      </w:r>
    </w:p>
    <w:p w:rsidR="00C22B94" w:rsidRPr="00216F1B" w:rsidRDefault="00C22B94" w:rsidP="006A6B53">
      <w:pPr>
        <w:widowControl w:val="0"/>
        <w:tabs>
          <w:tab w:val="left" w:leader="underscore" w:pos="9887"/>
        </w:tabs>
        <w:spacing w:after="660" w:line="240" w:lineRule="auto"/>
        <w:ind w:left="6820"/>
        <w:rPr>
          <w:rFonts w:ascii="Times New Roman" w:hAnsi="Times New Roman"/>
          <w:color w:val="000000"/>
          <w:sz w:val="24"/>
          <w:szCs w:val="24"/>
        </w:rPr>
      </w:pPr>
      <w:r w:rsidRPr="00216F1B">
        <w:rPr>
          <w:rFonts w:ascii="Times New Roman" w:hAnsi="Times New Roman"/>
          <w:color w:val="000000"/>
          <w:sz w:val="24"/>
          <w:szCs w:val="24"/>
        </w:rPr>
        <w:t xml:space="preserve">Эл.почта: </w:t>
      </w:r>
      <w:r w:rsidRPr="00216F1B">
        <w:rPr>
          <w:rFonts w:ascii="Times New Roman" w:hAnsi="Times New Roman"/>
          <w:color w:val="000000"/>
          <w:sz w:val="24"/>
          <w:szCs w:val="24"/>
        </w:rPr>
        <w:tab/>
      </w:r>
    </w:p>
    <w:p w:rsidR="00C22B94" w:rsidRPr="00216F1B" w:rsidRDefault="00C22B94" w:rsidP="006A6B53">
      <w:pPr>
        <w:widowControl w:val="0"/>
        <w:spacing w:after="0" w:line="240" w:lineRule="auto"/>
        <w:jc w:val="center"/>
        <w:rPr>
          <w:rFonts w:ascii="Times New Roman" w:hAnsi="Times New Roman"/>
          <w:color w:val="000000"/>
          <w:sz w:val="24"/>
          <w:szCs w:val="24"/>
        </w:rPr>
      </w:pPr>
      <w:r w:rsidRPr="00216F1B">
        <w:rPr>
          <w:rFonts w:ascii="Times New Roman" w:hAnsi="Times New Roman"/>
          <w:color w:val="000000"/>
          <w:sz w:val="24"/>
          <w:szCs w:val="24"/>
        </w:rPr>
        <w:t>РЕШЕНИЕ</w:t>
      </w:r>
    </w:p>
    <w:p w:rsidR="00C22B94" w:rsidRPr="00216F1B" w:rsidRDefault="00C22B94" w:rsidP="006A6B53">
      <w:pPr>
        <w:widowControl w:val="0"/>
        <w:spacing w:after="0" w:line="240" w:lineRule="auto"/>
        <w:jc w:val="center"/>
        <w:rPr>
          <w:rFonts w:ascii="Times New Roman" w:hAnsi="Times New Roman"/>
          <w:color w:val="000000"/>
          <w:sz w:val="24"/>
          <w:szCs w:val="24"/>
        </w:rPr>
      </w:pPr>
      <w:r w:rsidRPr="00216F1B">
        <w:rPr>
          <w:rFonts w:ascii="Times New Roman" w:hAnsi="Times New Roman"/>
          <w:color w:val="000000"/>
          <w:sz w:val="24"/>
          <w:szCs w:val="24"/>
        </w:rPr>
        <w:t>об отказе в предоставлении муниципальной услуги</w:t>
      </w:r>
    </w:p>
    <w:p w:rsidR="00C22B94" w:rsidRPr="00216F1B" w:rsidRDefault="00C22B94" w:rsidP="006A6B53">
      <w:pPr>
        <w:widowControl w:val="0"/>
        <w:spacing w:after="0" w:line="240" w:lineRule="auto"/>
        <w:jc w:val="center"/>
        <w:rPr>
          <w:rFonts w:ascii="Times New Roman" w:hAnsi="Times New Roman"/>
          <w:color w:val="000000"/>
          <w:sz w:val="24"/>
          <w:szCs w:val="24"/>
        </w:rPr>
      </w:pPr>
      <w:r w:rsidRPr="00216F1B">
        <w:rPr>
          <w:rFonts w:ascii="Times New Roman" w:hAnsi="Times New Roman"/>
          <w:color w:val="000000"/>
          <w:sz w:val="24"/>
          <w:szCs w:val="24"/>
        </w:rPr>
        <w:t>№____</w:t>
      </w:r>
      <w:r w:rsidRPr="00E94A04">
        <w:rPr>
          <w:rFonts w:ascii="Times New Roman" w:hAnsi="Times New Roman"/>
          <w:color w:val="000000"/>
          <w:sz w:val="24"/>
          <w:szCs w:val="24"/>
        </w:rPr>
        <w:t>____</w:t>
      </w:r>
      <w:r w:rsidRPr="00216F1B">
        <w:rPr>
          <w:rFonts w:ascii="Times New Roman" w:hAnsi="Times New Roman"/>
          <w:color w:val="000000"/>
          <w:sz w:val="24"/>
          <w:szCs w:val="24"/>
        </w:rPr>
        <w:t>от</w:t>
      </w:r>
      <w:r w:rsidRPr="00E94A04">
        <w:rPr>
          <w:rFonts w:ascii="Times New Roman" w:hAnsi="Times New Roman"/>
          <w:color w:val="000000"/>
          <w:sz w:val="24"/>
          <w:szCs w:val="24"/>
        </w:rPr>
        <w:t>___________</w:t>
      </w:r>
    </w:p>
    <w:p w:rsidR="00C22B94" w:rsidRPr="00216F1B" w:rsidRDefault="00C22B94" w:rsidP="006A6B53">
      <w:pPr>
        <w:widowControl w:val="0"/>
        <w:spacing w:after="220" w:line="240" w:lineRule="auto"/>
        <w:jc w:val="center"/>
        <w:rPr>
          <w:rFonts w:ascii="Times New Roman" w:hAnsi="Times New Roman"/>
          <w:i/>
          <w:iCs/>
          <w:color w:val="191919"/>
          <w:sz w:val="16"/>
          <w:szCs w:val="16"/>
        </w:rPr>
      </w:pPr>
      <w:r w:rsidRPr="00216F1B">
        <w:rPr>
          <w:rFonts w:ascii="Times New Roman" w:hAnsi="Times New Roman"/>
          <w:i/>
          <w:iCs/>
          <w:color w:val="191919"/>
          <w:sz w:val="16"/>
          <w:szCs w:val="16"/>
        </w:rPr>
        <w:t>(номер и дата решения)</w:t>
      </w:r>
    </w:p>
    <w:p w:rsidR="00C22B94" w:rsidRDefault="00C22B94" w:rsidP="006A6B53">
      <w:pPr>
        <w:widowControl w:val="0"/>
        <w:spacing w:after="220" w:line="240" w:lineRule="auto"/>
        <w:ind w:firstLine="708"/>
        <w:jc w:val="both"/>
        <w:rPr>
          <w:rFonts w:ascii="Times New Roman" w:hAnsi="Times New Roman"/>
          <w:color w:val="000000"/>
          <w:sz w:val="24"/>
          <w:szCs w:val="24"/>
        </w:rPr>
      </w:pPr>
      <w:r w:rsidRPr="00216F1B">
        <w:rPr>
          <w:rFonts w:ascii="Times New Roman" w:hAnsi="Times New Roman"/>
          <w:color w:val="000000"/>
          <w:sz w:val="24"/>
          <w:szCs w:val="24"/>
        </w:rPr>
        <w:t xml:space="preserve">По результатам рассмотрения заявления по предоставлению муниципальной услуги </w:t>
      </w:r>
      <w:r w:rsidRPr="00E94A04">
        <w:rPr>
          <w:rFonts w:ascii="Times New Roman" w:hAnsi="Times New Roman"/>
          <w:color w:val="000000"/>
          <w:sz w:val="24"/>
          <w:szCs w:val="24"/>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216F1B">
        <w:rPr>
          <w:rFonts w:ascii="Times New Roman" w:hAnsi="Times New Roman"/>
          <w:color w:val="000000"/>
          <w:sz w:val="24"/>
          <w:szCs w:val="24"/>
        </w:rPr>
        <w:t>№____ от</w:t>
      </w:r>
      <w:r w:rsidRPr="00E94A04">
        <w:rPr>
          <w:rFonts w:ascii="Times New Roman" w:hAnsi="Times New Roman"/>
          <w:color w:val="000000"/>
          <w:sz w:val="24"/>
          <w:szCs w:val="24"/>
        </w:rPr>
        <w:t>_____________</w:t>
      </w:r>
      <w:r w:rsidRPr="00216F1B">
        <w:rPr>
          <w:rFonts w:ascii="Times New Roman" w:hAnsi="Times New Roman"/>
          <w:color w:val="000000"/>
          <w:sz w:val="24"/>
          <w:szCs w:val="24"/>
        </w:rPr>
        <w:t xml:space="preserve"> и приложенных к нему документов</w:t>
      </w:r>
      <w:r w:rsidRPr="00E94A04">
        <w:rPr>
          <w:rFonts w:ascii="Times New Roman" w:hAnsi="Times New Roman"/>
          <w:color w:val="000000"/>
          <w:sz w:val="24"/>
          <w:szCs w:val="24"/>
        </w:rPr>
        <w:t>,</w:t>
      </w:r>
      <w:r w:rsidRPr="00216F1B">
        <w:rPr>
          <w:rFonts w:ascii="Times New Roman" w:hAnsi="Times New Roman"/>
          <w:color w:val="000000"/>
          <w:sz w:val="24"/>
          <w:szCs w:val="24"/>
        </w:rPr>
        <w:t xml:space="preserve"> принято решение отказать в предоставлении услуги по следующим основаниям:</w:t>
      </w:r>
    </w:p>
    <w:p w:rsidR="00C22B94" w:rsidRPr="009F1230" w:rsidRDefault="00C22B94" w:rsidP="006A6B53">
      <w:pPr>
        <w:pStyle w:val="ConsPlusNormal"/>
        <w:jc w:val="both"/>
        <w:outlineLvl w:val="1"/>
        <w:rPr>
          <w:rFonts w:ascii="Times New Roman" w:hAnsi="Times New Roman" w:cs="Times New Roman"/>
          <w:sz w:val="28"/>
          <w:szCs w:val="28"/>
        </w:rPr>
      </w:pPr>
      <w:r w:rsidRPr="009F123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w:t>
      </w:r>
    </w:p>
    <w:p w:rsidR="00C22B94" w:rsidRDefault="00C22B94" w:rsidP="006A6B53">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w:t>
      </w:r>
      <w:r w:rsidRPr="009F1230">
        <w:rPr>
          <w:rFonts w:ascii="Times New Roman" w:hAnsi="Times New Roman" w:cs="Times New Roman"/>
          <w:i/>
          <w:sz w:val="24"/>
          <w:szCs w:val="24"/>
        </w:rPr>
        <w:t xml:space="preserve">указываются наименование основания </w:t>
      </w:r>
      <w:r>
        <w:rPr>
          <w:rFonts w:ascii="Times New Roman" w:hAnsi="Times New Roman" w:cs="Times New Roman"/>
          <w:i/>
          <w:sz w:val="24"/>
          <w:szCs w:val="24"/>
        </w:rPr>
        <w:t xml:space="preserve">отказа </w:t>
      </w:r>
      <w:r w:rsidRPr="009F1230">
        <w:rPr>
          <w:rFonts w:ascii="Times New Roman" w:hAnsi="Times New Roman" w:cs="Times New Roman"/>
          <w:i/>
          <w:sz w:val="24"/>
          <w:szCs w:val="24"/>
        </w:rPr>
        <w:t xml:space="preserve">в соответствии с административным регламентом и разъяснение причин </w:t>
      </w:r>
      <w:r>
        <w:rPr>
          <w:rFonts w:ascii="Times New Roman" w:hAnsi="Times New Roman" w:cs="Times New Roman"/>
          <w:i/>
          <w:sz w:val="24"/>
          <w:szCs w:val="24"/>
        </w:rPr>
        <w:t>отказа в предоставлении муниципальной услуги</w:t>
      </w:r>
      <w:r w:rsidRPr="009F1230">
        <w:rPr>
          <w:rFonts w:ascii="Times New Roman" w:hAnsi="Times New Roman" w:cs="Times New Roman"/>
          <w:sz w:val="24"/>
          <w:szCs w:val="24"/>
        </w:rPr>
        <w:t>)</w:t>
      </w:r>
    </w:p>
    <w:p w:rsidR="00C22B94" w:rsidRDefault="00C22B94" w:rsidP="006A6B53">
      <w:pPr>
        <w:pStyle w:val="ConsPlusNormal"/>
        <w:jc w:val="both"/>
        <w:outlineLvl w:val="1"/>
        <w:rPr>
          <w:rFonts w:ascii="Times New Roman" w:hAnsi="Times New Roman" w:cs="Times New Roman"/>
          <w:sz w:val="24"/>
          <w:szCs w:val="24"/>
        </w:rPr>
      </w:pPr>
    </w:p>
    <w:p w:rsidR="00C22B94" w:rsidRDefault="00C22B94" w:rsidP="006A6B53">
      <w:pPr>
        <w:pStyle w:val="ConsPlusNormal"/>
        <w:jc w:val="both"/>
        <w:outlineLvl w:val="1"/>
        <w:rPr>
          <w:rFonts w:ascii="Times New Roman" w:hAnsi="Times New Roman" w:cs="Times New Roman"/>
          <w:sz w:val="24"/>
          <w:szCs w:val="24"/>
        </w:rPr>
      </w:pPr>
    </w:p>
    <w:p w:rsidR="00C22B94" w:rsidRPr="009F1230" w:rsidRDefault="00C22B94" w:rsidP="006A6B53">
      <w:pPr>
        <w:pStyle w:val="ConsPlusNormal"/>
        <w:ind w:firstLine="708"/>
        <w:jc w:val="both"/>
        <w:outlineLvl w:val="1"/>
        <w:rPr>
          <w:rFonts w:ascii="Times New Roman" w:hAnsi="Times New Roman" w:cs="Times New Roman"/>
          <w:sz w:val="24"/>
          <w:szCs w:val="24"/>
        </w:rPr>
      </w:pPr>
      <w:r w:rsidRPr="009F1230">
        <w:rPr>
          <w:rFonts w:ascii="Times New Roman" w:hAnsi="Times New Roman" w:cs="Times New Roman"/>
          <w:sz w:val="24"/>
          <w:szCs w:val="24"/>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C22B94" w:rsidRPr="009F1230" w:rsidRDefault="00C22B94" w:rsidP="006A6B53">
      <w:pPr>
        <w:pStyle w:val="ConsPlusNormal"/>
        <w:ind w:firstLine="708"/>
        <w:jc w:val="both"/>
        <w:outlineLvl w:val="1"/>
        <w:rPr>
          <w:rFonts w:ascii="Times New Roman" w:hAnsi="Times New Roman" w:cs="Times New Roman"/>
          <w:sz w:val="24"/>
          <w:szCs w:val="24"/>
        </w:rPr>
      </w:pPr>
      <w:r w:rsidRPr="009F1230">
        <w:rPr>
          <w:rFonts w:ascii="Times New Roman" w:hAnsi="Times New Roman" w:cs="Times New Roman"/>
          <w:sz w:val="24"/>
          <w:szCs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C22B94" w:rsidRPr="009F1230" w:rsidRDefault="00C22B94" w:rsidP="006A6B53">
      <w:pPr>
        <w:pStyle w:val="ConsPlusNormal"/>
        <w:jc w:val="both"/>
        <w:outlineLvl w:val="1"/>
        <w:rPr>
          <w:rFonts w:ascii="Times New Roman" w:hAnsi="Times New Roman" w:cs="Times New Roman"/>
          <w:sz w:val="24"/>
          <w:szCs w:val="24"/>
        </w:rPr>
      </w:pPr>
    </w:p>
    <w:p w:rsidR="00C22B94" w:rsidRPr="009F1230" w:rsidRDefault="00C22B94" w:rsidP="006A6B53">
      <w:pPr>
        <w:pStyle w:val="ConsPlusNormal"/>
        <w:jc w:val="both"/>
        <w:outlineLvl w:val="1"/>
        <w:rPr>
          <w:rFonts w:ascii="Times New Roman" w:hAnsi="Times New Roman" w:cs="Times New Roman"/>
          <w:sz w:val="24"/>
          <w:szCs w:val="24"/>
        </w:rPr>
      </w:pPr>
    </w:p>
    <w:p w:rsidR="00C22B94" w:rsidRPr="00216F1B" w:rsidRDefault="00C22B94" w:rsidP="006A6B53">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Pr>
          <w:rFonts w:ascii="Times New Roman" w:hAnsi="Times New Roman" w:cs="Times New Roman"/>
          <w:sz w:val="24"/>
          <w:szCs w:val="24"/>
        </w:rPr>
        <w:tab/>
      </w:r>
      <w:r w:rsidRPr="009F1230">
        <w:rPr>
          <w:rFonts w:ascii="Times New Roman" w:hAnsi="Times New Roman" w:cs="Times New Roman"/>
          <w:sz w:val="24"/>
          <w:szCs w:val="24"/>
        </w:rPr>
        <w:t>_________________</w:t>
      </w:r>
    </w:p>
    <w:p w:rsidR="00C22B94" w:rsidRPr="006D7163" w:rsidRDefault="00C22B94" w:rsidP="006A6B53">
      <w:pPr>
        <w:tabs>
          <w:tab w:val="left" w:pos="500"/>
        </w:tabs>
      </w:pPr>
    </w:p>
    <w:p w:rsidR="00C22B94" w:rsidRDefault="00C22B94" w:rsidP="006A6B53">
      <w:pPr>
        <w:widowControl w:val="0"/>
        <w:autoSpaceDE w:val="0"/>
        <w:autoSpaceDN w:val="0"/>
        <w:adjustRightInd w:val="0"/>
        <w:spacing w:after="0" w:line="240" w:lineRule="auto"/>
        <w:jc w:val="center"/>
        <w:outlineLvl w:val="1"/>
      </w:pPr>
    </w:p>
    <w:sectPr w:rsidR="00C22B94" w:rsidSect="006A6B53">
      <w:headerReference w:type="default" r:id="rId12"/>
      <w:footerReference w:type="default" r:id="rId13"/>
      <w:footerReference w:type="first" r:id="rId14"/>
      <w:pgSz w:w="11905" w:h="16838"/>
      <w:pgMar w:top="1134" w:right="706" w:bottom="426"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D54" w:rsidRDefault="00FC3D54" w:rsidP="006541E2">
      <w:pPr>
        <w:spacing w:after="0" w:line="240" w:lineRule="auto"/>
      </w:pPr>
      <w:r>
        <w:separator/>
      </w:r>
    </w:p>
  </w:endnote>
  <w:endnote w:type="continuationSeparator" w:id="1">
    <w:p w:rsidR="00FC3D54" w:rsidRDefault="00FC3D54"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B94" w:rsidRDefault="00C22B94">
    <w:pPr>
      <w:pStyle w:val="a8"/>
      <w:jc w:val="center"/>
    </w:pPr>
  </w:p>
  <w:p w:rsidR="00C22B94" w:rsidRDefault="00C22B9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B94" w:rsidRDefault="00C22B9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D54" w:rsidRDefault="00FC3D54" w:rsidP="006541E2">
      <w:pPr>
        <w:spacing w:after="0" w:line="240" w:lineRule="auto"/>
      </w:pPr>
      <w:r>
        <w:separator/>
      </w:r>
    </w:p>
  </w:footnote>
  <w:footnote w:type="continuationSeparator" w:id="1">
    <w:p w:rsidR="00FC3D54" w:rsidRDefault="00FC3D54"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B94" w:rsidRDefault="00C22B94">
    <w:pPr>
      <w:pStyle w:val="a6"/>
      <w:jc w:val="right"/>
    </w:pPr>
  </w:p>
  <w:p w:rsidR="00C22B94" w:rsidRDefault="00C22B9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4D04832"/>
    <w:multiLevelType w:val="hybridMultilevel"/>
    <w:tmpl w:val="9C6A3CFE"/>
    <w:lvl w:ilvl="0" w:tplc="45B6CCC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5A3667C"/>
    <w:multiLevelType w:val="hybridMultilevel"/>
    <w:tmpl w:val="CBE0E42A"/>
    <w:lvl w:ilvl="0" w:tplc="B0DC896E">
      <w:numFmt w:val="bullet"/>
      <w:lvlText w:val="-"/>
      <w:lvlJc w:val="left"/>
      <w:pPr>
        <w:ind w:left="2119" w:hanging="141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D62235B"/>
    <w:multiLevelType w:val="hybridMultilevel"/>
    <w:tmpl w:val="9DB220DA"/>
    <w:lvl w:ilvl="0" w:tplc="5262E9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D7163BE"/>
    <w:multiLevelType w:val="multilevel"/>
    <w:tmpl w:val="90A0C864"/>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8FA7097"/>
    <w:multiLevelType w:val="hybridMultilevel"/>
    <w:tmpl w:val="7C4AAA90"/>
    <w:lvl w:ilvl="0" w:tplc="DF00AD9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09A6D2A"/>
    <w:multiLevelType w:val="hybridMultilevel"/>
    <w:tmpl w:val="850A64DE"/>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26E011CA"/>
    <w:multiLevelType w:val="hybridMultilevel"/>
    <w:tmpl w:val="55F293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1B10D9"/>
    <w:multiLevelType w:val="multilevel"/>
    <w:tmpl w:val="FFD8A136"/>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A5A7F95"/>
    <w:multiLevelType w:val="hybridMultilevel"/>
    <w:tmpl w:val="B6F2D746"/>
    <w:lvl w:ilvl="0" w:tplc="11A656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CD585D"/>
    <w:multiLevelType w:val="hybridMultilevel"/>
    <w:tmpl w:val="6ED4497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E14FA5"/>
    <w:multiLevelType w:val="multilevel"/>
    <w:tmpl w:val="49628A34"/>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E94209C"/>
    <w:multiLevelType w:val="hybridMultilevel"/>
    <w:tmpl w:val="5D867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3417D9"/>
    <w:multiLevelType w:val="hybridMultilevel"/>
    <w:tmpl w:val="04E637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DA3E8C"/>
    <w:multiLevelType w:val="multilevel"/>
    <w:tmpl w:val="7BA0293E"/>
    <w:lvl w:ilvl="0">
      <w:start w:val="1"/>
      <w:numFmt w:val="decimal"/>
      <w:lvlText w:val="%1."/>
      <w:lvlJc w:val="left"/>
      <w:pPr>
        <w:ind w:left="420" w:hanging="420"/>
      </w:pPr>
      <w:rPr>
        <w:rFonts w:cs="Times New Roman" w:hint="default"/>
      </w:rPr>
    </w:lvl>
    <w:lvl w:ilvl="1">
      <w:start w:val="1"/>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5">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8984B7C"/>
    <w:multiLevelType w:val="hybridMultilevel"/>
    <w:tmpl w:val="0B761E2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C9731DE"/>
    <w:multiLevelType w:val="multilevel"/>
    <w:tmpl w:val="BA26EA40"/>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65D33A6"/>
    <w:multiLevelType w:val="multilevel"/>
    <w:tmpl w:val="570C0134"/>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4DA6E94"/>
    <w:multiLevelType w:val="hybridMultilevel"/>
    <w:tmpl w:val="C17E998E"/>
    <w:lvl w:ilvl="0" w:tplc="7F206986">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2F6249"/>
    <w:multiLevelType w:val="hybridMultilevel"/>
    <w:tmpl w:val="CF5EC55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5246553"/>
    <w:multiLevelType w:val="hybridMultilevel"/>
    <w:tmpl w:val="FF1C84B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5FF4505"/>
    <w:multiLevelType w:val="hybridMultilevel"/>
    <w:tmpl w:val="8B7EFF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A1A0EA4"/>
    <w:multiLevelType w:val="hybridMultilevel"/>
    <w:tmpl w:val="42B2F1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B401074"/>
    <w:multiLevelType w:val="hybridMultilevel"/>
    <w:tmpl w:val="DBB8C3A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FF23204"/>
    <w:multiLevelType w:val="hybridMultilevel"/>
    <w:tmpl w:val="FE12AF9A"/>
    <w:lvl w:ilvl="0" w:tplc="FA86A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4"/>
  </w:num>
  <w:num w:numId="3">
    <w:abstractNumId w:val="0"/>
  </w:num>
  <w:num w:numId="4">
    <w:abstractNumId w:val="15"/>
  </w:num>
  <w:num w:numId="5">
    <w:abstractNumId w:val="3"/>
  </w:num>
  <w:num w:numId="6">
    <w:abstractNumId w:val="24"/>
  </w:num>
  <w:num w:numId="7">
    <w:abstractNumId w:val="5"/>
  </w:num>
  <w:num w:numId="8">
    <w:abstractNumId w:val="16"/>
  </w:num>
  <w:num w:numId="9">
    <w:abstractNumId w:val="13"/>
  </w:num>
  <w:num w:numId="10">
    <w:abstractNumId w:val="10"/>
  </w:num>
  <w:num w:numId="11">
    <w:abstractNumId w:val="23"/>
  </w:num>
  <w:num w:numId="12">
    <w:abstractNumId w:val="2"/>
  </w:num>
  <w:num w:numId="13">
    <w:abstractNumId w:val="27"/>
  </w:num>
  <w:num w:numId="14">
    <w:abstractNumId w:val="21"/>
  </w:num>
  <w:num w:numId="15">
    <w:abstractNumId w:val="12"/>
  </w:num>
  <w:num w:numId="16">
    <w:abstractNumId w:val="28"/>
  </w:num>
  <w:num w:numId="17">
    <w:abstractNumId w:val="6"/>
  </w:num>
  <w:num w:numId="18">
    <w:abstractNumId w:val="1"/>
  </w:num>
  <w:num w:numId="19">
    <w:abstractNumId w:val="22"/>
  </w:num>
  <w:num w:numId="20">
    <w:abstractNumId w:val="20"/>
  </w:num>
  <w:num w:numId="21">
    <w:abstractNumId w:val="7"/>
  </w:num>
  <w:num w:numId="22">
    <w:abstractNumId w:val="9"/>
  </w:num>
  <w:num w:numId="23">
    <w:abstractNumId w:val="26"/>
  </w:num>
  <w:num w:numId="24">
    <w:abstractNumId w:val="25"/>
  </w:num>
  <w:num w:numId="25">
    <w:abstractNumId w:val="29"/>
  </w:num>
  <w:num w:numId="26">
    <w:abstractNumId w:val="19"/>
  </w:num>
  <w:num w:numId="27">
    <w:abstractNumId w:val="17"/>
  </w:num>
  <w:num w:numId="28">
    <w:abstractNumId w:val="4"/>
  </w:num>
  <w:num w:numId="29">
    <w:abstractNumId w:val="11"/>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076BA"/>
    <w:rsid w:val="000001D3"/>
    <w:rsid w:val="000230D2"/>
    <w:rsid w:val="00027437"/>
    <w:rsid w:val="0003090F"/>
    <w:rsid w:val="00035720"/>
    <w:rsid w:val="00045504"/>
    <w:rsid w:val="00045816"/>
    <w:rsid w:val="0005023F"/>
    <w:rsid w:val="00050F21"/>
    <w:rsid w:val="00051724"/>
    <w:rsid w:val="00056C43"/>
    <w:rsid w:val="00056E63"/>
    <w:rsid w:val="00063C0A"/>
    <w:rsid w:val="00064511"/>
    <w:rsid w:val="00073591"/>
    <w:rsid w:val="00076521"/>
    <w:rsid w:val="00084156"/>
    <w:rsid w:val="0008748C"/>
    <w:rsid w:val="00092126"/>
    <w:rsid w:val="000A1068"/>
    <w:rsid w:val="000A37FB"/>
    <w:rsid w:val="000B1C7F"/>
    <w:rsid w:val="000B23D0"/>
    <w:rsid w:val="000B4214"/>
    <w:rsid w:val="000B5E71"/>
    <w:rsid w:val="000C09FA"/>
    <w:rsid w:val="000C273D"/>
    <w:rsid w:val="000C2E32"/>
    <w:rsid w:val="000C5018"/>
    <w:rsid w:val="000C64B7"/>
    <w:rsid w:val="000D29AB"/>
    <w:rsid w:val="000E0073"/>
    <w:rsid w:val="000E0112"/>
    <w:rsid w:val="000E2352"/>
    <w:rsid w:val="000E2626"/>
    <w:rsid w:val="000E436A"/>
    <w:rsid w:val="000E4C14"/>
    <w:rsid w:val="000E77B3"/>
    <w:rsid w:val="000F1530"/>
    <w:rsid w:val="000F28F0"/>
    <w:rsid w:val="000F6396"/>
    <w:rsid w:val="00103B22"/>
    <w:rsid w:val="00107326"/>
    <w:rsid w:val="001171F5"/>
    <w:rsid w:val="00122A51"/>
    <w:rsid w:val="00133EE3"/>
    <w:rsid w:val="00135CA5"/>
    <w:rsid w:val="00140201"/>
    <w:rsid w:val="001634B9"/>
    <w:rsid w:val="00163D69"/>
    <w:rsid w:val="00167583"/>
    <w:rsid w:val="001711AA"/>
    <w:rsid w:val="0017308B"/>
    <w:rsid w:val="0017342C"/>
    <w:rsid w:val="001814ED"/>
    <w:rsid w:val="0018503A"/>
    <w:rsid w:val="00186238"/>
    <w:rsid w:val="00186CA0"/>
    <w:rsid w:val="00186DA8"/>
    <w:rsid w:val="00187D6E"/>
    <w:rsid w:val="00191CAD"/>
    <w:rsid w:val="00197C47"/>
    <w:rsid w:val="001A0078"/>
    <w:rsid w:val="001A124D"/>
    <w:rsid w:val="001A4927"/>
    <w:rsid w:val="001B14B8"/>
    <w:rsid w:val="001C5F87"/>
    <w:rsid w:val="001C66C5"/>
    <w:rsid w:val="001E0397"/>
    <w:rsid w:val="001E4268"/>
    <w:rsid w:val="001E4C32"/>
    <w:rsid w:val="001F13BC"/>
    <w:rsid w:val="001F5427"/>
    <w:rsid w:val="001F62A5"/>
    <w:rsid w:val="002047C4"/>
    <w:rsid w:val="002053CF"/>
    <w:rsid w:val="0020540C"/>
    <w:rsid w:val="00206E76"/>
    <w:rsid w:val="00213AB8"/>
    <w:rsid w:val="00214FDD"/>
    <w:rsid w:val="00216F1B"/>
    <w:rsid w:val="00224264"/>
    <w:rsid w:val="00234D99"/>
    <w:rsid w:val="002406E2"/>
    <w:rsid w:val="00242B0E"/>
    <w:rsid w:val="00242F03"/>
    <w:rsid w:val="00244A21"/>
    <w:rsid w:val="0024504F"/>
    <w:rsid w:val="00247E4A"/>
    <w:rsid w:val="002620D5"/>
    <w:rsid w:val="00265E05"/>
    <w:rsid w:val="00266B5A"/>
    <w:rsid w:val="00274B5D"/>
    <w:rsid w:val="002808AB"/>
    <w:rsid w:val="002913D7"/>
    <w:rsid w:val="0029334D"/>
    <w:rsid w:val="0029478E"/>
    <w:rsid w:val="0029484D"/>
    <w:rsid w:val="00296528"/>
    <w:rsid w:val="00297CB7"/>
    <w:rsid w:val="002A0B59"/>
    <w:rsid w:val="002A10B5"/>
    <w:rsid w:val="002A26B5"/>
    <w:rsid w:val="002B2B15"/>
    <w:rsid w:val="002B6752"/>
    <w:rsid w:val="002C1C12"/>
    <w:rsid w:val="002C3220"/>
    <w:rsid w:val="002E2EA0"/>
    <w:rsid w:val="002E3A80"/>
    <w:rsid w:val="002E3AFB"/>
    <w:rsid w:val="002E6561"/>
    <w:rsid w:val="002E6ECF"/>
    <w:rsid w:val="002F4EA1"/>
    <w:rsid w:val="002F6E19"/>
    <w:rsid w:val="00300899"/>
    <w:rsid w:val="003044E3"/>
    <w:rsid w:val="00304C5F"/>
    <w:rsid w:val="00305FE3"/>
    <w:rsid w:val="00307106"/>
    <w:rsid w:val="003136DD"/>
    <w:rsid w:val="003144BF"/>
    <w:rsid w:val="0031456A"/>
    <w:rsid w:val="00321B19"/>
    <w:rsid w:val="00323E32"/>
    <w:rsid w:val="00330581"/>
    <w:rsid w:val="00331F5E"/>
    <w:rsid w:val="00333C30"/>
    <w:rsid w:val="00336A2D"/>
    <w:rsid w:val="00341FA8"/>
    <w:rsid w:val="00345BCB"/>
    <w:rsid w:val="003524EA"/>
    <w:rsid w:val="00353070"/>
    <w:rsid w:val="0035591D"/>
    <w:rsid w:val="00363EB9"/>
    <w:rsid w:val="0037280E"/>
    <w:rsid w:val="00384E4B"/>
    <w:rsid w:val="0039575C"/>
    <w:rsid w:val="003970F6"/>
    <w:rsid w:val="00397B45"/>
    <w:rsid w:val="003A4509"/>
    <w:rsid w:val="003B5A72"/>
    <w:rsid w:val="003C09DD"/>
    <w:rsid w:val="003C4DBA"/>
    <w:rsid w:val="003C5080"/>
    <w:rsid w:val="003D3FB7"/>
    <w:rsid w:val="003D5317"/>
    <w:rsid w:val="003D5A60"/>
    <w:rsid w:val="003E1229"/>
    <w:rsid w:val="003E2816"/>
    <w:rsid w:val="003E7A6A"/>
    <w:rsid w:val="003F01C7"/>
    <w:rsid w:val="003F1EC6"/>
    <w:rsid w:val="003F4F66"/>
    <w:rsid w:val="003F740F"/>
    <w:rsid w:val="0040020E"/>
    <w:rsid w:val="004002EC"/>
    <w:rsid w:val="0040045C"/>
    <w:rsid w:val="00404CEC"/>
    <w:rsid w:val="00407BD3"/>
    <w:rsid w:val="00407BE9"/>
    <w:rsid w:val="00411751"/>
    <w:rsid w:val="0041196D"/>
    <w:rsid w:val="0042142E"/>
    <w:rsid w:val="00424E3C"/>
    <w:rsid w:val="0042636B"/>
    <w:rsid w:val="00441D02"/>
    <w:rsid w:val="00456147"/>
    <w:rsid w:val="004604B0"/>
    <w:rsid w:val="0046334E"/>
    <w:rsid w:val="00467E26"/>
    <w:rsid w:val="00474834"/>
    <w:rsid w:val="004823DA"/>
    <w:rsid w:val="00483FC9"/>
    <w:rsid w:val="004864BA"/>
    <w:rsid w:val="00492721"/>
    <w:rsid w:val="00492805"/>
    <w:rsid w:val="0049555C"/>
    <w:rsid w:val="004A0F20"/>
    <w:rsid w:val="004A321C"/>
    <w:rsid w:val="004A6FA2"/>
    <w:rsid w:val="004A7E7C"/>
    <w:rsid w:val="004A7E89"/>
    <w:rsid w:val="004B41EB"/>
    <w:rsid w:val="004B7742"/>
    <w:rsid w:val="004C0CE9"/>
    <w:rsid w:val="004C2983"/>
    <w:rsid w:val="004C399E"/>
    <w:rsid w:val="004C553A"/>
    <w:rsid w:val="004C58BC"/>
    <w:rsid w:val="004C7575"/>
    <w:rsid w:val="004D249B"/>
    <w:rsid w:val="004D6217"/>
    <w:rsid w:val="004D6CC6"/>
    <w:rsid w:val="004E33FA"/>
    <w:rsid w:val="004F15FF"/>
    <w:rsid w:val="004F6BC1"/>
    <w:rsid w:val="004F77CD"/>
    <w:rsid w:val="004F7A23"/>
    <w:rsid w:val="00504595"/>
    <w:rsid w:val="00507452"/>
    <w:rsid w:val="005075C3"/>
    <w:rsid w:val="0050765B"/>
    <w:rsid w:val="00510052"/>
    <w:rsid w:val="005211F1"/>
    <w:rsid w:val="0052154C"/>
    <w:rsid w:val="00523688"/>
    <w:rsid w:val="00524F51"/>
    <w:rsid w:val="00532F3B"/>
    <w:rsid w:val="00540988"/>
    <w:rsid w:val="00540F61"/>
    <w:rsid w:val="005427CF"/>
    <w:rsid w:val="00542D9E"/>
    <w:rsid w:val="00543854"/>
    <w:rsid w:val="00543CD9"/>
    <w:rsid w:val="00553426"/>
    <w:rsid w:val="005536E6"/>
    <w:rsid w:val="005548CF"/>
    <w:rsid w:val="005568D7"/>
    <w:rsid w:val="00562F92"/>
    <w:rsid w:val="00564478"/>
    <w:rsid w:val="00577EEA"/>
    <w:rsid w:val="00583078"/>
    <w:rsid w:val="00584189"/>
    <w:rsid w:val="005844BF"/>
    <w:rsid w:val="00595F55"/>
    <w:rsid w:val="00597EED"/>
    <w:rsid w:val="005A1194"/>
    <w:rsid w:val="005A136A"/>
    <w:rsid w:val="005A23B7"/>
    <w:rsid w:val="005A66E8"/>
    <w:rsid w:val="005B3B34"/>
    <w:rsid w:val="005B5181"/>
    <w:rsid w:val="005B69C0"/>
    <w:rsid w:val="005C1090"/>
    <w:rsid w:val="005C5DE6"/>
    <w:rsid w:val="005C5F01"/>
    <w:rsid w:val="005D06E2"/>
    <w:rsid w:val="005D19E8"/>
    <w:rsid w:val="005D294B"/>
    <w:rsid w:val="005D4255"/>
    <w:rsid w:val="005D4658"/>
    <w:rsid w:val="005E4788"/>
    <w:rsid w:val="005E5DBD"/>
    <w:rsid w:val="005E5E67"/>
    <w:rsid w:val="005F1121"/>
    <w:rsid w:val="005F44B0"/>
    <w:rsid w:val="005F5919"/>
    <w:rsid w:val="005F72D7"/>
    <w:rsid w:val="00600B08"/>
    <w:rsid w:val="0060183E"/>
    <w:rsid w:val="0060292F"/>
    <w:rsid w:val="00604426"/>
    <w:rsid w:val="00615A77"/>
    <w:rsid w:val="006163F2"/>
    <w:rsid w:val="00620C38"/>
    <w:rsid w:val="00625FAD"/>
    <w:rsid w:val="006267B2"/>
    <w:rsid w:val="00627D91"/>
    <w:rsid w:val="00636D02"/>
    <w:rsid w:val="00641E4B"/>
    <w:rsid w:val="006429C9"/>
    <w:rsid w:val="006430ED"/>
    <w:rsid w:val="00647F71"/>
    <w:rsid w:val="0065027D"/>
    <w:rsid w:val="006541E2"/>
    <w:rsid w:val="006555CB"/>
    <w:rsid w:val="00662A69"/>
    <w:rsid w:val="00665744"/>
    <w:rsid w:val="00670C06"/>
    <w:rsid w:val="00692D54"/>
    <w:rsid w:val="006A2D3C"/>
    <w:rsid w:val="006A5119"/>
    <w:rsid w:val="006A690B"/>
    <w:rsid w:val="006A6B53"/>
    <w:rsid w:val="006C76BC"/>
    <w:rsid w:val="006D409D"/>
    <w:rsid w:val="006D7163"/>
    <w:rsid w:val="006D73BD"/>
    <w:rsid w:val="006E60E8"/>
    <w:rsid w:val="00701BDE"/>
    <w:rsid w:val="007076BA"/>
    <w:rsid w:val="007175D2"/>
    <w:rsid w:val="007232BC"/>
    <w:rsid w:val="007244E6"/>
    <w:rsid w:val="00727A1F"/>
    <w:rsid w:val="00731291"/>
    <w:rsid w:val="00736C77"/>
    <w:rsid w:val="00743180"/>
    <w:rsid w:val="00751FD0"/>
    <w:rsid w:val="0075376F"/>
    <w:rsid w:val="00756694"/>
    <w:rsid w:val="00762BC7"/>
    <w:rsid w:val="007642DF"/>
    <w:rsid w:val="00774454"/>
    <w:rsid w:val="007834E5"/>
    <w:rsid w:val="0078537B"/>
    <w:rsid w:val="00786945"/>
    <w:rsid w:val="00793B9C"/>
    <w:rsid w:val="00794AC4"/>
    <w:rsid w:val="007A6A38"/>
    <w:rsid w:val="007A7069"/>
    <w:rsid w:val="007B03A3"/>
    <w:rsid w:val="007B2606"/>
    <w:rsid w:val="007B2E76"/>
    <w:rsid w:val="007B74EF"/>
    <w:rsid w:val="007B7DC6"/>
    <w:rsid w:val="007C0CA4"/>
    <w:rsid w:val="007C5588"/>
    <w:rsid w:val="007D0D09"/>
    <w:rsid w:val="007D1E97"/>
    <w:rsid w:val="007D2A18"/>
    <w:rsid w:val="007D4D80"/>
    <w:rsid w:val="007E15FD"/>
    <w:rsid w:val="007E4F65"/>
    <w:rsid w:val="007E72B8"/>
    <w:rsid w:val="007F4DBF"/>
    <w:rsid w:val="007F52B3"/>
    <w:rsid w:val="007F6597"/>
    <w:rsid w:val="00810A89"/>
    <w:rsid w:val="00814D5B"/>
    <w:rsid w:val="008166B3"/>
    <w:rsid w:val="00816DD3"/>
    <w:rsid w:val="00817A43"/>
    <w:rsid w:val="00835420"/>
    <w:rsid w:val="00836710"/>
    <w:rsid w:val="00841B85"/>
    <w:rsid w:val="00844738"/>
    <w:rsid w:val="00850EC5"/>
    <w:rsid w:val="00851155"/>
    <w:rsid w:val="008533F4"/>
    <w:rsid w:val="00872F89"/>
    <w:rsid w:val="00886967"/>
    <w:rsid w:val="008906C6"/>
    <w:rsid w:val="008938DE"/>
    <w:rsid w:val="00897ACE"/>
    <w:rsid w:val="008A13E2"/>
    <w:rsid w:val="008A3128"/>
    <w:rsid w:val="008A3368"/>
    <w:rsid w:val="008A58E9"/>
    <w:rsid w:val="008A6185"/>
    <w:rsid w:val="008A6502"/>
    <w:rsid w:val="008A66D6"/>
    <w:rsid w:val="008A6E5E"/>
    <w:rsid w:val="008B039B"/>
    <w:rsid w:val="008B38A6"/>
    <w:rsid w:val="008B3BD2"/>
    <w:rsid w:val="008B59C2"/>
    <w:rsid w:val="008C0EA1"/>
    <w:rsid w:val="008C2183"/>
    <w:rsid w:val="008C5B16"/>
    <w:rsid w:val="008D129E"/>
    <w:rsid w:val="008D1DFD"/>
    <w:rsid w:val="008D32B2"/>
    <w:rsid w:val="008D41E1"/>
    <w:rsid w:val="008D76BD"/>
    <w:rsid w:val="008E347A"/>
    <w:rsid w:val="008E5E76"/>
    <w:rsid w:val="00905931"/>
    <w:rsid w:val="009124D2"/>
    <w:rsid w:val="00913160"/>
    <w:rsid w:val="00926571"/>
    <w:rsid w:val="00926A39"/>
    <w:rsid w:val="00927B60"/>
    <w:rsid w:val="00932CBB"/>
    <w:rsid w:val="00937173"/>
    <w:rsid w:val="009429F9"/>
    <w:rsid w:val="00954760"/>
    <w:rsid w:val="00956E8E"/>
    <w:rsid w:val="009609F4"/>
    <w:rsid w:val="009666C8"/>
    <w:rsid w:val="00974B0C"/>
    <w:rsid w:val="00976886"/>
    <w:rsid w:val="00984016"/>
    <w:rsid w:val="009845AB"/>
    <w:rsid w:val="0099393D"/>
    <w:rsid w:val="00995D5F"/>
    <w:rsid w:val="009A4C98"/>
    <w:rsid w:val="009B0B2A"/>
    <w:rsid w:val="009B2C59"/>
    <w:rsid w:val="009B2C61"/>
    <w:rsid w:val="009C6646"/>
    <w:rsid w:val="009C66FD"/>
    <w:rsid w:val="009D0A2C"/>
    <w:rsid w:val="009D0CD8"/>
    <w:rsid w:val="009D2688"/>
    <w:rsid w:val="009D43E2"/>
    <w:rsid w:val="009D5F72"/>
    <w:rsid w:val="009D7C68"/>
    <w:rsid w:val="009E0AEB"/>
    <w:rsid w:val="009E47B3"/>
    <w:rsid w:val="009E7A28"/>
    <w:rsid w:val="009F1230"/>
    <w:rsid w:val="009F29F0"/>
    <w:rsid w:val="009F2A60"/>
    <w:rsid w:val="009F2B4E"/>
    <w:rsid w:val="009F3D5B"/>
    <w:rsid w:val="009F44AC"/>
    <w:rsid w:val="009F5B2A"/>
    <w:rsid w:val="00A023C0"/>
    <w:rsid w:val="00A03BFE"/>
    <w:rsid w:val="00A055C4"/>
    <w:rsid w:val="00A05DA0"/>
    <w:rsid w:val="00A2414C"/>
    <w:rsid w:val="00A26579"/>
    <w:rsid w:val="00A2784C"/>
    <w:rsid w:val="00A43EF8"/>
    <w:rsid w:val="00A44807"/>
    <w:rsid w:val="00A50087"/>
    <w:rsid w:val="00A51742"/>
    <w:rsid w:val="00A54208"/>
    <w:rsid w:val="00A561CC"/>
    <w:rsid w:val="00A61F10"/>
    <w:rsid w:val="00A70397"/>
    <w:rsid w:val="00A73372"/>
    <w:rsid w:val="00A853E1"/>
    <w:rsid w:val="00A912F6"/>
    <w:rsid w:val="00AA0D92"/>
    <w:rsid w:val="00AA1338"/>
    <w:rsid w:val="00AA58D8"/>
    <w:rsid w:val="00AB7EB4"/>
    <w:rsid w:val="00AC0315"/>
    <w:rsid w:val="00AC3FE8"/>
    <w:rsid w:val="00AD37E4"/>
    <w:rsid w:val="00AD53A0"/>
    <w:rsid w:val="00AD62C7"/>
    <w:rsid w:val="00AF39D3"/>
    <w:rsid w:val="00AF72D3"/>
    <w:rsid w:val="00B0186A"/>
    <w:rsid w:val="00B038DA"/>
    <w:rsid w:val="00B11DC2"/>
    <w:rsid w:val="00B13E19"/>
    <w:rsid w:val="00B21536"/>
    <w:rsid w:val="00B23D5B"/>
    <w:rsid w:val="00B259BC"/>
    <w:rsid w:val="00B34611"/>
    <w:rsid w:val="00B4107C"/>
    <w:rsid w:val="00B466A2"/>
    <w:rsid w:val="00B472C3"/>
    <w:rsid w:val="00B51105"/>
    <w:rsid w:val="00B516A6"/>
    <w:rsid w:val="00B52DF6"/>
    <w:rsid w:val="00B550CF"/>
    <w:rsid w:val="00B55B4C"/>
    <w:rsid w:val="00B605BF"/>
    <w:rsid w:val="00B72BD5"/>
    <w:rsid w:val="00B7312A"/>
    <w:rsid w:val="00B74D60"/>
    <w:rsid w:val="00B874E4"/>
    <w:rsid w:val="00B878EC"/>
    <w:rsid w:val="00B909FC"/>
    <w:rsid w:val="00B9576F"/>
    <w:rsid w:val="00BA05CE"/>
    <w:rsid w:val="00BA0FD3"/>
    <w:rsid w:val="00BA118E"/>
    <w:rsid w:val="00BA6387"/>
    <w:rsid w:val="00BA6D36"/>
    <w:rsid w:val="00BB1410"/>
    <w:rsid w:val="00BB512D"/>
    <w:rsid w:val="00BC4403"/>
    <w:rsid w:val="00BC6B0A"/>
    <w:rsid w:val="00BD06AA"/>
    <w:rsid w:val="00BD2BA0"/>
    <w:rsid w:val="00BD2C0C"/>
    <w:rsid w:val="00BD3827"/>
    <w:rsid w:val="00BD7D55"/>
    <w:rsid w:val="00BE1E9F"/>
    <w:rsid w:val="00BE5547"/>
    <w:rsid w:val="00BF07D8"/>
    <w:rsid w:val="00C010DF"/>
    <w:rsid w:val="00C01C0F"/>
    <w:rsid w:val="00C02C75"/>
    <w:rsid w:val="00C036FD"/>
    <w:rsid w:val="00C1464E"/>
    <w:rsid w:val="00C15364"/>
    <w:rsid w:val="00C15F4E"/>
    <w:rsid w:val="00C201A4"/>
    <w:rsid w:val="00C22B94"/>
    <w:rsid w:val="00C25CEE"/>
    <w:rsid w:val="00C279A9"/>
    <w:rsid w:val="00C3302F"/>
    <w:rsid w:val="00C34135"/>
    <w:rsid w:val="00C35C8B"/>
    <w:rsid w:val="00C37005"/>
    <w:rsid w:val="00C409C0"/>
    <w:rsid w:val="00C50D16"/>
    <w:rsid w:val="00C573EC"/>
    <w:rsid w:val="00C637D3"/>
    <w:rsid w:val="00C65133"/>
    <w:rsid w:val="00C723D3"/>
    <w:rsid w:val="00C770F1"/>
    <w:rsid w:val="00C82B1B"/>
    <w:rsid w:val="00CA146D"/>
    <w:rsid w:val="00CA32AA"/>
    <w:rsid w:val="00CA447A"/>
    <w:rsid w:val="00CA71B9"/>
    <w:rsid w:val="00CB0BAA"/>
    <w:rsid w:val="00CB1C6C"/>
    <w:rsid w:val="00CB26B9"/>
    <w:rsid w:val="00CB39CC"/>
    <w:rsid w:val="00CB5F04"/>
    <w:rsid w:val="00CC2890"/>
    <w:rsid w:val="00CD34FD"/>
    <w:rsid w:val="00CD53F6"/>
    <w:rsid w:val="00CE4C57"/>
    <w:rsid w:val="00CE7186"/>
    <w:rsid w:val="00CF0A00"/>
    <w:rsid w:val="00CF6A67"/>
    <w:rsid w:val="00CF7711"/>
    <w:rsid w:val="00CF7C6B"/>
    <w:rsid w:val="00D0078F"/>
    <w:rsid w:val="00D028D8"/>
    <w:rsid w:val="00D047E8"/>
    <w:rsid w:val="00D061F8"/>
    <w:rsid w:val="00D11BCA"/>
    <w:rsid w:val="00D144E4"/>
    <w:rsid w:val="00D154B8"/>
    <w:rsid w:val="00D155D4"/>
    <w:rsid w:val="00D1772C"/>
    <w:rsid w:val="00D23F67"/>
    <w:rsid w:val="00D2603D"/>
    <w:rsid w:val="00D34115"/>
    <w:rsid w:val="00D3765B"/>
    <w:rsid w:val="00D40256"/>
    <w:rsid w:val="00D402D5"/>
    <w:rsid w:val="00D413EE"/>
    <w:rsid w:val="00D4360E"/>
    <w:rsid w:val="00D43F48"/>
    <w:rsid w:val="00D45CDD"/>
    <w:rsid w:val="00D50F0C"/>
    <w:rsid w:val="00D5154A"/>
    <w:rsid w:val="00D52A3D"/>
    <w:rsid w:val="00D559F6"/>
    <w:rsid w:val="00D60392"/>
    <w:rsid w:val="00D6705C"/>
    <w:rsid w:val="00D6791D"/>
    <w:rsid w:val="00D714F9"/>
    <w:rsid w:val="00D75EAF"/>
    <w:rsid w:val="00D846AB"/>
    <w:rsid w:val="00D92917"/>
    <w:rsid w:val="00D953AA"/>
    <w:rsid w:val="00DA2096"/>
    <w:rsid w:val="00DA43C7"/>
    <w:rsid w:val="00DA7958"/>
    <w:rsid w:val="00DB0777"/>
    <w:rsid w:val="00DB2E3E"/>
    <w:rsid w:val="00DB7B8F"/>
    <w:rsid w:val="00DB7DA7"/>
    <w:rsid w:val="00DB7E8D"/>
    <w:rsid w:val="00DC74F4"/>
    <w:rsid w:val="00DD1142"/>
    <w:rsid w:val="00DD3D22"/>
    <w:rsid w:val="00DD6E4C"/>
    <w:rsid w:val="00DE0FD2"/>
    <w:rsid w:val="00DE5839"/>
    <w:rsid w:val="00DE693F"/>
    <w:rsid w:val="00DF0CA9"/>
    <w:rsid w:val="00DF1D69"/>
    <w:rsid w:val="00DF2475"/>
    <w:rsid w:val="00E04E37"/>
    <w:rsid w:val="00E05155"/>
    <w:rsid w:val="00E05EA2"/>
    <w:rsid w:val="00E0793D"/>
    <w:rsid w:val="00E07D0C"/>
    <w:rsid w:val="00E14A77"/>
    <w:rsid w:val="00E1586B"/>
    <w:rsid w:val="00E16CC3"/>
    <w:rsid w:val="00E21BEA"/>
    <w:rsid w:val="00E27AD5"/>
    <w:rsid w:val="00E31EC2"/>
    <w:rsid w:val="00E32983"/>
    <w:rsid w:val="00E33553"/>
    <w:rsid w:val="00E353D8"/>
    <w:rsid w:val="00E3692F"/>
    <w:rsid w:val="00E410C6"/>
    <w:rsid w:val="00E412D3"/>
    <w:rsid w:val="00E45605"/>
    <w:rsid w:val="00E57B19"/>
    <w:rsid w:val="00E61570"/>
    <w:rsid w:val="00E660D3"/>
    <w:rsid w:val="00E71AF7"/>
    <w:rsid w:val="00E72237"/>
    <w:rsid w:val="00E76433"/>
    <w:rsid w:val="00E90654"/>
    <w:rsid w:val="00E907F8"/>
    <w:rsid w:val="00E94A04"/>
    <w:rsid w:val="00E96CF8"/>
    <w:rsid w:val="00EA7B07"/>
    <w:rsid w:val="00EB39E7"/>
    <w:rsid w:val="00EC45BA"/>
    <w:rsid w:val="00ED19EF"/>
    <w:rsid w:val="00ED22C9"/>
    <w:rsid w:val="00ED3175"/>
    <w:rsid w:val="00ED67EA"/>
    <w:rsid w:val="00EE56AF"/>
    <w:rsid w:val="00EE58E2"/>
    <w:rsid w:val="00EF5B31"/>
    <w:rsid w:val="00EF5F7D"/>
    <w:rsid w:val="00EF6179"/>
    <w:rsid w:val="00EF624A"/>
    <w:rsid w:val="00F0074B"/>
    <w:rsid w:val="00F13280"/>
    <w:rsid w:val="00F13982"/>
    <w:rsid w:val="00F17B99"/>
    <w:rsid w:val="00F20FDC"/>
    <w:rsid w:val="00F21B4B"/>
    <w:rsid w:val="00F22974"/>
    <w:rsid w:val="00F24163"/>
    <w:rsid w:val="00F30B8A"/>
    <w:rsid w:val="00F32295"/>
    <w:rsid w:val="00F3232D"/>
    <w:rsid w:val="00F35E49"/>
    <w:rsid w:val="00F3721B"/>
    <w:rsid w:val="00F375B4"/>
    <w:rsid w:val="00F55009"/>
    <w:rsid w:val="00F5676A"/>
    <w:rsid w:val="00F57F38"/>
    <w:rsid w:val="00F63FFA"/>
    <w:rsid w:val="00F653C3"/>
    <w:rsid w:val="00F66C61"/>
    <w:rsid w:val="00F715EF"/>
    <w:rsid w:val="00F7214B"/>
    <w:rsid w:val="00F7430B"/>
    <w:rsid w:val="00F763DF"/>
    <w:rsid w:val="00F777DE"/>
    <w:rsid w:val="00F86A88"/>
    <w:rsid w:val="00F95D96"/>
    <w:rsid w:val="00F978C4"/>
    <w:rsid w:val="00FA645E"/>
    <w:rsid w:val="00FA7437"/>
    <w:rsid w:val="00FB1974"/>
    <w:rsid w:val="00FB1B0F"/>
    <w:rsid w:val="00FB220B"/>
    <w:rsid w:val="00FC056F"/>
    <w:rsid w:val="00FC135B"/>
    <w:rsid w:val="00FC1E59"/>
    <w:rsid w:val="00FC33FF"/>
    <w:rsid w:val="00FC34E3"/>
    <w:rsid w:val="00FC3D54"/>
    <w:rsid w:val="00FC61C2"/>
    <w:rsid w:val="00FD236A"/>
    <w:rsid w:val="00FE2CB1"/>
    <w:rsid w:val="00FE5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pPr>
      <w:spacing w:after="200" w:line="276" w:lineRule="auto"/>
    </w:pPr>
  </w:style>
  <w:style w:type="paragraph" w:styleId="2">
    <w:name w:val="heading 2"/>
    <w:basedOn w:val="a"/>
    <w:next w:val="a"/>
    <w:link w:val="20"/>
    <w:uiPriority w:val="99"/>
    <w:qFormat/>
    <w:rsid w:val="008B3BD2"/>
    <w:pPr>
      <w:keepNext/>
      <w:spacing w:before="240" w:after="60" w:line="240" w:lineRule="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B3BD2"/>
    <w:rPr>
      <w:rFonts w:ascii="Cambria" w:hAnsi="Cambria" w:cs="Times New Roman"/>
      <w:b/>
      <w:bCs/>
      <w:i/>
      <w:iCs/>
      <w:sz w:val="28"/>
      <w:szCs w:val="28"/>
    </w:rPr>
  </w:style>
  <w:style w:type="paragraph" w:customStyle="1" w:styleId="ConsPlusNonformat">
    <w:name w:val="ConsPlusNonformat"/>
    <w:uiPriority w:val="99"/>
    <w:rsid w:val="007076BA"/>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pPr>
    <w:rPr>
      <w:rFonts w:cs="Calibri"/>
    </w:rPr>
  </w:style>
  <w:style w:type="paragraph" w:customStyle="1" w:styleId="ConsPlusNormal">
    <w:name w:val="ConsPlusNormal"/>
    <w:link w:val="ConsPlusNormal0"/>
    <w:uiPriority w:val="99"/>
    <w:rsid w:val="00B0186A"/>
    <w:pPr>
      <w:widowControl w:val="0"/>
      <w:autoSpaceDE w:val="0"/>
      <w:autoSpaceDN w:val="0"/>
      <w:adjustRightInd w:val="0"/>
    </w:pPr>
    <w:rPr>
      <w:rFonts w:cs="Calibri"/>
    </w:rPr>
  </w:style>
  <w:style w:type="character" w:styleId="a3">
    <w:name w:val="Hyperlink"/>
    <w:basedOn w:val="a0"/>
    <w:uiPriority w:val="99"/>
    <w:rsid w:val="00407BE9"/>
    <w:rPr>
      <w:rFonts w:cs="Times New Roman"/>
      <w:color w:val="0000FF"/>
      <w:u w:val="single"/>
    </w:rPr>
  </w:style>
  <w:style w:type="paragraph" w:styleId="a4">
    <w:name w:val="Balloon Text"/>
    <w:basedOn w:val="a"/>
    <w:link w:val="a5"/>
    <w:uiPriority w:val="99"/>
    <w:semiHidden/>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232BC"/>
    <w:rPr>
      <w:rFonts w:ascii="Tahoma" w:hAnsi="Tahoma" w:cs="Tahoma"/>
      <w:sz w:val="16"/>
      <w:szCs w:val="16"/>
    </w:rPr>
  </w:style>
  <w:style w:type="paragraph" w:customStyle="1" w:styleId="ConsPlusTitle">
    <w:name w:val="ConsPlusTitle"/>
    <w:uiPriority w:val="99"/>
    <w:rsid w:val="00122A51"/>
    <w:pPr>
      <w:widowControl w:val="0"/>
      <w:autoSpaceDE w:val="0"/>
      <w:autoSpaceDN w:val="0"/>
      <w:adjustRightInd w:val="0"/>
    </w:pPr>
    <w:rPr>
      <w:rFonts w:ascii="Times New Roman" w:hAnsi="Times New Roman"/>
      <w:b/>
      <w:bCs/>
      <w:sz w:val="24"/>
      <w:szCs w:val="24"/>
    </w:rPr>
  </w:style>
  <w:style w:type="paragraph" w:styleId="a6">
    <w:name w:val="header"/>
    <w:basedOn w:val="a"/>
    <w:link w:val="a7"/>
    <w:uiPriority w:val="99"/>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6541E2"/>
    <w:rPr>
      <w:rFonts w:cs="Times New Roman"/>
    </w:rPr>
  </w:style>
  <w:style w:type="paragraph" w:styleId="a8">
    <w:name w:val="footer"/>
    <w:basedOn w:val="a"/>
    <w:link w:val="a9"/>
    <w:uiPriority w:val="99"/>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541E2"/>
    <w:rPr>
      <w:rFonts w:cs="Times New Roman"/>
    </w:rPr>
  </w:style>
  <w:style w:type="paragraph" w:styleId="aa">
    <w:name w:val="Normal (Web)"/>
    <w:basedOn w:val="a"/>
    <w:uiPriority w:val="99"/>
    <w:rsid w:val="0078537B"/>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99"/>
    <w:qFormat/>
    <w:rsid w:val="00B72BD5"/>
    <w:pPr>
      <w:ind w:left="720"/>
    </w:pPr>
    <w:rPr>
      <w:rFonts w:cs="Calibri"/>
    </w:rPr>
  </w:style>
  <w:style w:type="character" w:styleId="ac">
    <w:name w:val="annotation reference"/>
    <w:basedOn w:val="a0"/>
    <w:uiPriority w:val="99"/>
    <w:semiHidden/>
    <w:rsid w:val="00BA0FD3"/>
    <w:rPr>
      <w:rFonts w:cs="Times New Roman"/>
      <w:sz w:val="16"/>
      <w:szCs w:val="16"/>
    </w:rPr>
  </w:style>
  <w:style w:type="paragraph" w:styleId="ad">
    <w:name w:val="annotation text"/>
    <w:basedOn w:val="a"/>
    <w:link w:val="ae"/>
    <w:uiPriority w:val="99"/>
    <w:rsid w:val="00BA0FD3"/>
    <w:pPr>
      <w:spacing w:line="240" w:lineRule="auto"/>
    </w:pPr>
    <w:rPr>
      <w:sz w:val="20"/>
      <w:szCs w:val="20"/>
    </w:rPr>
  </w:style>
  <w:style w:type="character" w:customStyle="1" w:styleId="ae">
    <w:name w:val="Текст примечания Знак"/>
    <w:basedOn w:val="a0"/>
    <w:link w:val="ad"/>
    <w:uiPriority w:val="99"/>
    <w:locked/>
    <w:rsid w:val="00BA0FD3"/>
    <w:rPr>
      <w:rFonts w:cs="Times New Roman"/>
      <w:sz w:val="20"/>
      <w:szCs w:val="20"/>
    </w:rPr>
  </w:style>
  <w:style w:type="paragraph" w:styleId="af">
    <w:name w:val="annotation subject"/>
    <w:basedOn w:val="ad"/>
    <w:next w:val="ad"/>
    <w:link w:val="af0"/>
    <w:uiPriority w:val="99"/>
    <w:semiHidden/>
    <w:rsid w:val="00BA0FD3"/>
    <w:rPr>
      <w:b/>
      <w:bCs/>
    </w:rPr>
  </w:style>
  <w:style w:type="character" w:customStyle="1" w:styleId="af0">
    <w:name w:val="Тема примечания Знак"/>
    <w:basedOn w:val="ae"/>
    <w:link w:val="af"/>
    <w:uiPriority w:val="99"/>
    <w:semiHidden/>
    <w:locked/>
    <w:rsid w:val="00BA0FD3"/>
    <w:rPr>
      <w:rFonts w:cs="Times New Roman"/>
      <w:b/>
      <w:bCs/>
      <w:sz w:val="20"/>
      <w:szCs w:val="20"/>
    </w:rPr>
  </w:style>
  <w:style w:type="paragraph" w:styleId="af1">
    <w:name w:val="Title"/>
    <w:basedOn w:val="a"/>
    <w:link w:val="af2"/>
    <w:uiPriority w:val="99"/>
    <w:qFormat/>
    <w:rsid w:val="005D4255"/>
    <w:pPr>
      <w:spacing w:after="0" w:line="240" w:lineRule="auto"/>
      <w:jc w:val="center"/>
    </w:pPr>
    <w:rPr>
      <w:rFonts w:ascii="Times New Roman" w:hAnsi="Times New Roman"/>
      <w:sz w:val="28"/>
      <w:szCs w:val="24"/>
    </w:rPr>
  </w:style>
  <w:style w:type="character" w:customStyle="1" w:styleId="af2">
    <w:name w:val="Название Знак"/>
    <w:basedOn w:val="a0"/>
    <w:link w:val="af1"/>
    <w:uiPriority w:val="99"/>
    <w:locked/>
    <w:rsid w:val="005D4255"/>
    <w:rPr>
      <w:rFonts w:ascii="Times New Roman" w:hAnsi="Times New Roman" w:cs="Times New Roman"/>
      <w:sz w:val="24"/>
      <w:szCs w:val="24"/>
    </w:rPr>
  </w:style>
  <w:style w:type="character" w:styleId="af3">
    <w:name w:val="Strong"/>
    <w:basedOn w:val="a0"/>
    <w:uiPriority w:val="99"/>
    <w:qFormat/>
    <w:locked/>
    <w:rsid w:val="009D5F72"/>
    <w:rPr>
      <w:rFonts w:cs="Times New Roman"/>
      <w:b/>
      <w:bCs/>
    </w:rPr>
  </w:style>
  <w:style w:type="table" w:styleId="af4">
    <w:name w:val="Table Grid"/>
    <w:basedOn w:val="a1"/>
    <w:uiPriority w:val="99"/>
    <w:locked/>
    <w:rsid w:val="009D5F7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uiPriority w:val="99"/>
    <w:semiHidden/>
    <w:rsid w:val="009D5F72"/>
    <w:pPr>
      <w:spacing w:after="0" w:line="240" w:lineRule="auto"/>
    </w:pPr>
    <w:rPr>
      <w:sz w:val="20"/>
      <w:szCs w:val="20"/>
      <w:lang w:eastAsia="en-US"/>
    </w:rPr>
  </w:style>
  <w:style w:type="character" w:customStyle="1" w:styleId="af6">
    <w:name w:val="Текст сноски Знак"/>
    <w:basedOn w:val="a0"/>
    <w:link w:val="af5"/>
    <w:uiPriority w:val="99"/>
    <w:semiHidden/>
    <w:locked/>
    <w:rsid w:val="009D5F72"/>
    <w:rPr>
      <w:rFonts w:ascii="Calibri" w:eastAsia="Times New Roman" w:hAnsi="Calibri" w:cs="Times New Roman"/>
      <w:sz w:val="20"/>
      <w:szCs w:val="20"/>
      <w:lang w:eastAsia="en-US"/>
    </w:rPr>
  </w:style>
  <w:style w:type="character" w:styleId="af7">
    <w:name w:val="footnote reference"/>
    <w:basedOn w:val="a0"/>
    <w:uiPriority w:val="99"/>
    <w:semiHidden/>
    <w:rsid w:val="009D5F72"/>
    <w:rPr>
      <w:rFonts w:cs="Times New Roman"/>
      <w:vertAlign w:val="superscript"/>
    </w:rPr>
  </w:style>
  <w:style w:type="character" w:customStyle="1" w:styleId="ConsPlusNormal0">
    <w:name w:val="ConsPlusNormal Знак"/>
    <w:link w:val="ConsPlusNormal"/>
    <w:uiPriority w:val="99"/>
    <w:locked/>
    <w:rsid w:val="009D5F72"/>
    <w:rPr>
      <w:sz w:val="22"/>
      <w:lang w:val="ru-RU" w:eastAsia="ru-RU"/>
    </w:rPr>
  </w:style>
  <w:style w:type="paragraph" w:customStyle="1" w:styleId="af8">
    <w:name w:val="Название проектного документа"/>
    <w:basedOn w:val="a"/>
    <w:uiPriority w:val="99"/>
    <w:rsid w:val="006A6B53"/>
    <w:pPr>
      <w:widowControl w:val="0"/>
      <w:spacing w:after="0" w:line="240" w:lineRule="auto"/>
      <w:ind w:left="1701"/>
      <w:jc w:val="center"/>
    </w:pPr>
    <w:rPr>
      <w:rFonts w:ascii="Arial" w:hAnsi="Arial" w:cs="Arial"/>
      <w:b/>
      <w:bCs/>
      <w:color w:val="000080"/>
      <w:sz w:val="32"/>
      <w:szCs w:val="20"/>
    </w:rPr>
  </w:style>
  <w:style w:type="character" w:customStyle="1" w:styleId="af9">
    <w:name w:val="Основной текст_"/>
    <w:basedOn w:val="a0"/>
    <w:link w:val="1"/>
    <w:uiPriority w:val="99"/>
    <w:locked/>
    <w:rsid w:val="006A6B53"/>
    <w:rPr>
      <w:rFonts w:ascii="Times New Roman" w:hAnsi="Times New Roman" w:cs="Times New Roman"/>
      <w:sz w:val="26"/>
      <w:szCs w:val="26"/>
    </w:rPr>
  </w:style>
  <w:style w:type="character" w:customStyle="1" w:styleId="8">
    <w:name w:val="Основной текст (8)_"/>
    <w:basedOn w:val="a0"/>
    <w:link w:val="80"/>
    <w:uiPriority w:val="99"/>
    <w:locked/>
    <w:rsid w:val="006A6B53"/>
    <w:rPr>
      <w:rFonts w:ascii="Times New Roman" w:hAnsi="Times New Roman" w:cs="Times New Roman"/>
      <w:i/>
      <w:iCs/>
    </w:rPr>
  </w:style>
  <w:style w:type="paragraph" w:customStyle="1" w:styleId="1">
    <w:name w:val="Основной текст1"/>
    <w:basedOn w:val="a"/>
    <w:link w:val="af9"/>
    <w:uiPriority w:val="99"/>
    <w:rsid w:val="006A6B53"/>
    <w:pPr>
      <w:widowControl w:val="0"/>
      <w:spacing w:after="0" w:line="259" w:lineRule="auto"/>
      <w:ind w:firstLine="400"/>
    </w:pPr>
    <w:rPr>
      <w:rFonts w:ascii="Times New Roman" w:hAnsi="Times New Roman"/>
      <w:sz w:val="26"/>
      <w:szCs w:val="26"/>
    </w:rPr>
  </w:style>
  <w:style w:type="paragraph" w:customStyle="1" w:styleId="80">
    <w:name w:val="Основной текст (8)"/>
    <w:basedOn w:val="a"/>
    <w:link w:val="8"/>
    <w:uiPriority w:val="99"/>
    <w:rsid w:val="006A6B53"/>
    <w:pPr>
      <w:widowControl w:val="0"/>
      <w:spacing w:after="0" w:line="240" w:lineRule="auto"/>
    </w:pPr>
    <w:rPr>
      <w:rFonts w:ascii="Times New Roman" w:hAnsi="Times New Roman"/>
      <w:i/>
      <w:iCs/>
      <w:sz w:val="20"/>
      <w:szCs w:val="20"/>
    </w:rPr>
  </w:style>
  <w:style w:type="character" w:customStyle="1" w:styleId="afa">
    <w:name w:val="Другое_"/>
    <w:basedOn w:val="a0"/>
    <w:link w:val="afb"/>
    <w:uiPriority w:val="99"/>
    <w:locked/>
    <w:rsid w:val="006A6B53"/>
    <w:rPr>
      <w:rFonts w:ascii="Times New Roman" w:hAnsi="Times New Roman" w:cs="Times New Roman"/>
      <w:sz w:val="26"/>
      <w:szCs w:val="26"/>
    </w:rPr>
  </w:style>
  <w:style w:type="paragraph" w:customStyle="1" w:styleId="afb">
    <w:name w:val="Другое"/>
    <w:basedOn w:val="a"/>
    <w:link w:val="afa"/>
    <w:uiPriority w:val="99"/>
    <w:rsid w:val="006A6B53"/>
    <w:pPr>
      <w:widowControl w:val="0"/>
      <w:spacing w:after="0" w:line="259" w:lineRule="auto"/>
      <w:ind w:firstLine="400"/>
    </w:pPr>
    <w:rPr>
      <w:rFonts w:ascii="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pPr>
      <w:spacing w:after="200" w:line="276" w:lineRule="auto"/>
    </w:pPr>
  </w:style>
  <w:style w:type="paragraph" w:styleId="2">
    <w:name w:val="heading 2"/>
    <w:basedOn w:val="a"/>
    <w:next w:val="a"/>
    <w:link w:val="20"/>
    <w:uiPriority w:val="99"/>
    <w:qFormat/>
    <w:rsid w:val="008B3BD2"/>
    <w:pPr>
      <w:keepNext/>
      <w:spacing w:before="240" w:after="60" w:line="240" w:lineRule="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B3BD2"/>
    <w:rPr>
      <w:rFonts w:ascii="Cambria" w:hAnsi="Cambria" w:cs="Times New Roman"/>
      <w:b/>
      <w:bCs/>
      <w:i/>
      <w:iCs/>
      <w:sz w:val="28"/>
      <w:szCs w:val="28"/>
    </w:rPr>
  </w:style>
  <w:style w:type="paragraph" w:customStyle="1" w:styleId="ConsPlusNonformat">
    <w:name w:val="ConsPlusNonformat"/>
    <w:uiPriority w:val="99"/>
    <w:rsid w:val="007076BA"/>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pPr>
    <w:rPr>
      <w:rFonts w:cs="Calibri"/>
    </w:rPr>
  </w:style>
  <w:style w:type="paragraph" w:customStyle="1" w:styleId="ConsPlusNormal">
    <w:name w:val="ConsPlusNormal"/>
    <w:link w:val="ConsPlusNormal0"/>
    <w:uiPriority w:val="99"/>
    <w:rsid w:val="00B0186A"/>
    <w:pPr>
      <w:widowControl w:val="0"/>
      <w:autoSpaceDE w:val="0"/>
      <w:autoSpaceDN w:val="0"/>
      <w:adjustRightInd w:val="0"/>
    </w:pPr>
    <w:rPr>
      <w:rFonts w:cs="Calibri"/>
    </w:rPr>
  </w:style>
  <w:style w:type="character" w:styleId="a3">
    <w:name w:val="Hyperlink"/>
    <w:basedOn w:val="a0"/>
    <w:uiPriority w:val="99"/>
    <w:rsid w:val="00407BE9"/>
    <w:rPr>
      <w:rFonts w:cs="Times New Roman"/>
      <w:color w:val="0000FF"/>
      <w:u w:val="single"/>
    </w:rPr>
  </w:style>
  <w:style w:type="paragraph" w:styleId="a4">
    <w:name w:val="Balloon Text"/>
    <w:basedOn w:val="a"/>
    <w:link w:val="a5"/>
    <w:uiPriority w:val="99"/>
    <w:semiHidden/>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232BC"/>
    <w:rPr>
      <w:rFonts w:ascii="Tahoma" w:hAnsi="Tahoma" w:cs="Tahoma"/>
      <w:sz w:val="16"/>
      <w:szCs w:val="16"/>
    </w:rPr>
  </w:style>
  <w:style w:type="paragraph" w:customStyle="1" w:styleId="ConsPlusTitle">
    <w:name w:val="ConsPlusTitle"/>
    <w:uiPriority w:val="99"/>
    <w:rsid w:val="00122A51"/>
    <w:pPr>
      <w:widowControl w:val="0"/>
      <w:autoSpaceDE w:val="0"/>
      <w:autoSpaceDN w:val="0"/>
      <w:adjustRightInd w:val="0"/>
    </w:pPr>
    <w:rPr>
      <w:rFonts w:ascii="Times New Roman" w:hAnsi="Times New Roman"/>
      <w:b/>
      <w:bCs/>
      <w:sz w:val="24"/>
      <w:szCs w:val="24"/>
    </w:rPr>
  </w:style>
  <w:style w:type="paragraph" w:styleId="a6">
    <w:name w:val="header"/>
    <w:basedOn w:val="a"/>
    <w:link w:val="a7"/>
    <w:uiPriority w:val="99"/>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6541E2"/>
    <w:rPr>
      <w:rFonts w:cs="Times New Roman"/>
    </w:rPr>
  </w:style>
  <w:style w:type="paragraph" w:styleId="a8">
    <w:name w:val="footer"/>
    <w:basedOn w:val="a"/>
    <w:link w:val="a9"/>
    <w:uiPriority w:val="99"/>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541E2"/>
    <w:rPr>
      <w:rFonts w:cs="Times New Roman"/>
    </w:rPr>
  </w:style>
  <w:style w:type="paragraph" w:styleId="aa">
    <w:name w:val="Normal (Web)"/>
    <w:basedOn w:val="a"/>
    <w:uiPriority w:val="99"/>
    <w:rsid w:val="0078537B"/>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99"/>
    <w:qFormat/>
    <w:rsid w:val="00B72BD5"/>
    <w:pPr>
      <w:ind w:left="720"/>
    </w:pPr>
    <w:rPr>
      <w:rFonts w:cs="Calibri"/>
    </w:rPr>
  </w:style>
  <w:style w:type="character" w:styleId="ac">
    <w:name w:val="annotation reference"/>
    <w:basedOn w:val="a0"/>
    <w:uiPriority w:val="99"/>
    <w:semiHidden/>
    <w:rsid w:val="00BA0FD3"/>
    <w:rPr>
      <w:rFonts w:cs="Times New Roman"/>
      <w:sz w:val="16"/>
      <w:szCs w:val="16"/>
    </w:rPr>
  </w:style>
  <w:style w:type="paragraph" w:styleId="ad">
    <w:name w:val="annotation text"/>
    <w:basedOn w:val="a"/>
    <w:link w:val="ae"/>
    <w:uiPriority w:val="99"/>
    <w:rsid w:val="00BA0FD3"/>
    <w:pPr>
      <w:spacing w:line="240" w:lineRule="auto"/>
    </w:pPr>
    <w:rPr>
      <w:sz w:val="20"/>
      <w:szCs w:val="20"/>
    </w:rPr>
  </w:style>
  <w:style w:type="character" w:customStyle="1" w:styleId="ae">
    <w:name w:val="Текст примечания Знак"/>
    <w:basedOn w:val="a0"/>
    <w:link w:val="ad"/>
    <w:uiPriority w:val="99"/>
    <w:locked/>
    <w:rsid w:val="00BA0FD3"/>
    <w:rPr>
      <w:rFonts w:cs="Times New Roman"/>
      <w:sz w:val="20"/>
      <w:szCs w:val="20"/>
    </w:rPr>
  </w:style>
  <w:style w:type="paragraph" w:styleId="af">
    <w:name w:val="annotation subject"/>
    <w:basedOn w:val="ad"/>
    <w:next w:val="ad"/>
    <w:link w:val="af0"/>
    <w:uiPriority w:val="99"/>
    <w:semiHidden/>
    <w:rsid w:val="00BA0FD3"/>
    <w:rPr>
      <w:b/>
      <w:bCs/>
    </w:rPr>
  </w:style>
  <w:style w:type="character" w:customStyle="1" w:styleId="af0">
    <w:name w:val="Тема примечания Знак"/>
    <w:basedOn w:val="ae"/>
    <w:link w:val="af"/>
    <w:uiPriority w:val="99"/>
    <w:semiHidden/>
    <w:locked/>
    <w:rsid w:val="00BA0FD3"/>
    <w:rPr>
      <w:rFonts w:cs="Times New Roman"/>
      <w:b/>
      <w:bCs/>
      <w:sz w:val="20"/>
      <w:szCs w:val="20"/>
    </w:rPr>
  </w:style>
  <w:style w:type="paragraph" w:styleId="af1">
    <w:name w:val="Title"/>
    <w:basedOn w:val="a"/>
    <w:link w:val="af2"/>
    <w:uiPriority w:val="99"/>
    <w:qFormat/>
    <w:rsid w:val="005D4255"/>
    <w:pPr>
      <w:spacing w:after="0" w:line="240" w:lineRule="auto"/>
      <w:jc w:val="center"/>
    </w:pPr>
    <w:rPr>
      <w:rFonts w:ascii="Times New Roman" w:hAnsi="Times New Roman"/>
      <w:sz w:val="28"/>
      <w:szCs w:val="24"/>
    </w:rPr>
  </w:style>
  <w:style w:type="character" w:customStyle="1" w:styleId="af2">
    <w:name w:val="Название Знак"/>
    <w:basedOn w:val="a0"/>
    <w:link w:val="af1"/>
    <w:uiPriority w:val="99"/>
    <w:locked/>
    <w:rsid w:val="005D4255"/>
    <w:rPr>
      <w:rFonts w:ascii="Times New Roman" w:hAnsi="Times New Roman" w:cs="Times New Roman"/>
      <w:sz w:val="24"/>
      <w:szCs w:val="24"/>
    </w:rPr>
  </w:style>
  <w:style w:type="character" w:styleId="af3">
    <w:name w:val="Strong"/>
    <w:basedOn w:val="a0"/>
    <w:uiPriority w:val="99"/>
    <w:qFormat/>
    <w:locked/>
    <w:rsid w:val="009D5F72"/>
    <w:rPr>
      <w:rFonts w:cs="Times New Roman"/>
      <w:b/>
      <w:bCs/>
    </w:rPr>
  </w:style>
  <w:style w:type="table" w:styleId="af4">
    <w:name w:val="Table Grid"/>
    <w:basedOn w:val="a1"/>
    <w:uiPriority w:val="99"/>
    <w:locked/>
    <w:rsid w:val="009D5F72"/>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rsid w:val="009D5F72"/>
    <w:pPr>
      <w:spacing w:after="0" w:line="240" w:lineRule="auto"/>
    </w:pPr>
    <w:rPr>
      <w:sz w:val="20"/>
      <w:szCs w:val="20"/>
      <w:lang w:eastAsia="en-US"/>
    </w:rPr>
  </w:style>
  <w:style w:type="character" w:customStyle="1" w:styleId="af6">
    <w:name w:val="Текст сноски Знак"/>
    <w:basedOn w:val="a0"/>
    <w:link w:val="af5"/>
    <w:uiPriority w:val="99"/>
    <w:semiHidden/>
    <w:locked/>
    <w:rsid w:val="009D5F72"/>
    <w:rPr>
      <w:rFonts w:ascii="Calibri" w:eastAsia="Times New Roman" w:hAnsi="Calibri" w:cs="Times New Roman"/>
      <w:sz w:val="20"/>
      <w:szCs w:val="20"/>
      <w:lang w:eastAsia="en-US"/>
    </w:rPr>
  </w:style>
  <w:style w:type="character" w:styleId="af7">
    <w:name w:val="footnote reference"/>
    <w:basedOn w:val="a0"/>
    <w:uiPriority w:val="99"/>
    <w:semiHidden/>
    <w:rsid w:val="009D5F72"/>
    <w:rPr>
      <w:rFonts w:cs="Times New Roman"/>
      <w:vertAlign w:val="superscript"/>
    </w:rPr>
  </w:style>
  <w:style w:type="character" w:customStyle="1" w:styleId="ConsPlusNormal0">
    <w:name w:val="ConsPlusNormal Знак"/>
    <w:link w:val="ConsPlusNormal"/>
    <w:uiPriority w:val="99"/>
    <w:locked/>
    <w:rsid w:val="009D5F72"/>
    <w:rPr>
      <w:sz w:val="22"/>
      <w:lang w:val="ru-RU" w:eastAsia="ru-RU"/>
    </w:rPr>
  </w:style>
  <w:style w:type="paragraph" w:customStyle="1" w:styleId="af8">
    <w:name w:val="Название проектного документа"/>
    <w:basedOn w:val="a"/>
    <w:uiPriority w:val="99"/>
    <w:rsid w:val="006A6B53"/>
    <w:pPr>
      <w:widowControl w:val="0"/>
      <w:spacing w:after="0" w:line="240" w:lineRule="auto"/>
      <w:ind w:left="1701"/>
      <w:jc w:val="center"/>
    </w:pPr>
    <w:rPr>
      <w:rFonts w:ascii="Arial" w:hAnsi="Arial" w:cs="Arial"/>
      <w:b/>
      <w:bCs/>
      <w:color w:val="000080"/>
      <w:sz w:val="32"/>
      <w:szCs w:val="20"/>
    </w:rPr>
  </w:style>
  <w:style w:type="character" w:customStyle="1" w:styleId="af9">
    <w:name w:val="Основной текст_"/>
    <w:basedOn w:val="a0"/>
    <w:link w:val="1"/>
    <w:uiPriority w:val="99"/>
    <w:locked/>
    <w:rsid w:val="006A6B53"/>
    <w:rPr>
      <w:rFonts w:ascii="Times New Roman" w:hAnsi="Times New Roman" w:cs="Times New Roman"/>
      <w:sz w:val="26"/>
      <w:szCs w:val="26"/>
    </w:rPr>
  </w:style>
  <w:style w:type="character" w:customStyle="1" w:styleId="8">
    <w:name w:val="Основной текст (8)_"/>
    <w:basedOn w:val="a0"/>
    <w:link w:val="80"/>
    <w:uiPriority w:val="99"/>
    <w:locked/>
    <w:rsid w:val="006A6B53"/>
    <w:rPr>
      <w:rFonts w:ascii="Times New Roman" w:hAnsi="Times New Roman" w:cs="Times New Roman"/>
      <w:i/>
      <w:iCs/>
    </w:rPr>
  </w:style>
  <w:style w:type="paragraph" w:customStyle="1" w:styleId="1">
    <w:name w:val="Основной текст1"/>
    <w:basedOn w:val="a"/>
    <w:link w:val="af9"/>
    <w:uiPriority w:val="99"/>
    <w:rsid w:val="006A6B53"/>
    <w:pPr>
      <w:widowControl w:val="0"/>
      <w:spacing w:after="0" w:line="259" w:lineRule="auto"/>
      <w:ind w:firstLine="400"/>
    </w:pPr>
    <w:rPr>
      <w:rFonts w:ascii="Times New Roman" w:hAnsi="Times New Roman"/>
      <w:sz w:val="26"/>
      <w:szCs w:val="26"/>
    </w:rPr>
  </w:style>
  <w:style w:type="paragraph" w:customStyle="1" w:styleId="80">
    <w:name w:val="Основной текст (8)"/>
    <w:basedOn w:val="a"/>
    <w:link w:val="8"/>
    <w:uiPriority w:val="99"/>
    <w:rsid w:val="006A6B53"/>
    <w:pPr>
      <w:widowControl w:val="0"/>
      <w:spacing w:after="0" w:line="240" w:lineRule="auto"/>
    </w:pPr>
    <w:rPr>
      <w:rFonts w:ascii="Times New Roman" w:hAnsi="Times New Roman"/>
      <w:i/>
      <w:iCs/>
      <w:sz w:val="20"/>
      <w:szCs w:val="20"/>
    </w:rPr>
  </w:style>
  <w:style w:type="character" w:customStyle="1" w:styleId="afa">
    <w:name w:val="Другое_"/>
    <w:basedOn w:val="a0"/>
    <w:link w:val="afb"/>
    <w:uiPriority w:val="99"/>
    <w:locked/>
    <w:rsid w:val="006A6B53"/>
    <w:rPr>
      <w:rFonts w:ascii="Times New Roman" w:hAnsi="Times New Roman" w:cs="Times New Roman"/>
      <w:sz w:val="26"/>
      <w:szCs w:val="26"/>
    </w:rPr>
  </w:style>
  <w:style w:type="paragraph" w:customStyle="1" w:styleId="afb">
    <w:name w:val="Другое"/>
    <w:basedOn w:val="a"/>
    <w:link w:val="afa"/>
    <w:uiPriority w:val="99"/>
    <w:rsid w:val="006A6B53"/>
    <w:pPr>
      <w:widowControl w:val="0"/>
      <w:spacing w:after="0" w:line="259" w:lineRule="auto"/>
      <w:ind w:firstLine="400"/>
    </w:pPr>
    <w:rPr>
      <w:rFonts w:ascii="Times New Roman" w:hAnsi="Times New Roman"/>
      <w:sz w:val="26"/>
      <w:szCs w:val="26"/>
    </w:rPr>
  </w:style>
</w:styles>
</file>

<file path=word/webSettings.xml><?xml version="1.0" encoding="utf-8"?>
<w:webSettings xmlns:r="http://schemas.openxmlformats.org/officeDocument/2006/relationships" xmlns:w="http://schemas.openxmlformats.org/wordprocessingml/2006/main">
  <w:divs>
    <w:div w:id="400715734">
      <w:marLeft w:val="0"/>
      <w:marRight w:val="0"/>
      <w:marTop w:val="0"/>
      <w:marBottom w:val="0"/>
      <w:divBdr>
        <w:top w:val="none" w:sz="0" w:space="0" w:color="auto"/>
        <w:left w:val="none" w:sz="0" w:space="0" w:color="auto"/>
        <w:bottom w:val="none" w:sz="0" w:space="0" w:color="auto"/>
        <w:right w:val="none" w:sz="0" w:space="0" w:color="auto"/>
      </w:divBdr>
    </w:div>
    <w:div w:id="400715735">
      <w:marLeft w:val="0"/>
      <w:marRight w:val="0"/>
      <w:marTop w:val="0"/>
      <w:marBottom w:val="0"/>
      <w:divBdr>
        <w:top w:val="none" w:sz="0" w:space="0" w:color="auto"/>
        <w:left w:val="none" w:sz="0" w:space="0" w:color="auto"/>
        <w:bottom w:val="none" w:sz="0" w:space="0" w:color="auto"/>
        <w:right w:val="none" w:sz="0" w:space="0" w:color="auto"/>
      </w:divBdr>
    </w:div>
    <w:div w:id="400715736">
      <w:marLeft w:val="0"/>
      <w:marRight w:val="0"/>
      <w:marTop w:val="0"/>
      <w:marBottom w:val="0"/>
      <w:divBdr>
        <w:top w:val="none" w:sz="0" w:space="0" w:color="auto"/>
        <w:left w:val="none" w:sz="0" w:space="0" w:color="auto"/>
        <w:bottom w:val="none" w:sz="0" w:space="0" w:color="auto"/>
        <w:right w:val="none" w:sz="0" w:space="0" w:color="auto"/>
      </w:divBdr>
    </w:div>
    <w:div w:id="400715737">
      <w:marLeft w:val="0"/>
      <w:marRight w:val="0"/>
      <w:marTop w:val="0"/>
      <w:marBottom w:val="0"/>
      <w:divBdr>
        <w:top w:val="none" w:sz="0" w:space="0" w:color="auto"/>
        <w:left w:val="none" w:sz="0" w:space="0" w:color="auto"/>
        <w:bottom w:val="none" w:sz="0" w:space="0" w:color="auto"/>
        <w:right w:val="none" w:sz="0" w:space="0" w:color="auto"/>
      </w:divBdr>
    </w:div>
    <w:div w:id="4007157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Office_Word_97_-_20031.doc"/><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779F1DC5F392D8D98A232B55A9D8E21D4EBB0DB57DEFD426D3B6B39D689A354BF45C6E7Z1X4J"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consultantplus://offline/ref=3779F1DC5F392D8D98A232B55A9D8E21D4EBB0DB57DEFD426D3B6B39D689A354BF45C6EF1DZ5XAJ"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11030</Words>
  <Characters>62874</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2</cp:revision>
  <cp:lastPrinted>2015-12-07T08:45:00Z</cp:lastPrinted>
  <dcterms:created xsi:type="dcterms:W3CDTF">2023-12-04T11:34:00Z</dcterms:created>
  <dcterms:modified xsi:type="dcterms:W3CDTF">2023-12-04T11:34:00Z</dcterms:modified>
</cp:coreProperties>
</file>